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FE7" w:rsidRPr="00AA2F1A" w:rsidRDefault="00470093" w:rsidP="000B5F1E">
      <w:pPr>
        <w:spacing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AA2F1A">
        <w:rPr>
          <w:rFonts w:ascii="Comic Sans MS" w:hAnsi="Comic Sans MS"/>
          <w:b/>
          <w:color w:val="FF0000"/>
          <w:sz w:val="24"/>
          <w:szCs w:val="24"/>
        </w:rPr>
        <w:t xml:space="preserve">INFORMACE O </w:t>
      </w:r>
      <w:r w:rsidR="0081309E" w:rsidRPr="00AA2F1A">
        <w:rPr>
          <w:rFonts w:ascii="Comic Sans MS" w:hAnsi="Comic Sans MS"/>
          <w:b/>
          <w:color w:val="FF0000"/>
          <w:sz w:val="24"/>
          <w:szCs w:val="24"/>
        </w:rPr>
        <w:t>ZÁPI</w:t>
      </w:r>
      <w:r w:rsidR="00AA2F1A" w:rsidRPr="00AA2F1A">
        <w:rPr>
          <w:rFonts w:ascii="Comic Sans MS" w:hAnsi="Comic Sans MS"/>
          <w:b/>
          <w:color w:val="FF0000"/>
          <w:sz w:val="24"/>
          <w:szCs w:val="24"/>
        </w:rPr>
        <w:t>SU</w:t>
      </w:r>
      <w:r w:rsidR="0081309E" w:rsidRPr="00AA2F1A">
        <w:rPr>
          <w:rFonts w:ascii="Comic Sans MS" w:hAnsi="Comic Sans MS"/>
          <w:b/>
          <w:color w:val="FF0000"/>
          <w:sz w:val="24"/>
          <w:szCs w:val="24"/>
        </w:rPr>
        <w:t xml:space="preserve"> DĚTÍ DO MATEŘSK</w:t>
      </w:r>
      <w:r w:rsidR="00AA2F1A" w:rsidRPr="00AA2F1A">
        <w:rPr>
          <w:rFonts w:ascii="Comic Sans MS" w:hAnsi="Comic Sans MS"/>
          <w:b/>
          <w:color w:val="FF0000"/>
          <w:sz w:val="24"/>
          <w:szCs w:val="24"/>
        </w:rPr>
        <w:t xml:space="preserve">É </w:t>
      </w:r>
      <w:r w:rsidR="0081309E" w:rsidRPr="00AA2F1A">
        <w:rPr>
          <w:rFonts w:ascii="Comic Sans MS" w:hAnsi="Comic Sans MS"/>
          <w:b/>
          <w:color w:val="FF0000"/>
          <w:sz w:val="24"/>
          <w:szCs w:val="24"/>
        </w:rPr>
        <w:t>ŠKOL</w:t>
      </w:r>
      <w:r w:rsidR="00AA2F1A" w:rsidRPr="00AA2F1A">
        <w:rPr>
          <w:rFonts w:ascii="Comic Sans MS" w:hAnsi="Comic Sans MS"/>
          <w:b/>
          <w:color w:val="FF0000"/>
          <w:sz w:val="24"/>
          <w:szCs w:val="24"/>
        </w:rPr>
        <w:t>Y</w:t>
      </w:r>
      <w:r w:rsidR="00D56A24">
        <w:rPr>
          <w:rFonts w:ascii="Comic Sans MS" w:hAnsi="Comic Sans MS"/>
          <w:b/>
          <w:color w:val="FF0000"/>
          <w:sz w:val="24"/>
          <w:szCs w:val="24"/>
        </w:rPr>
        <w:t xml:space="preserve"> VĚTRNÍK</w:t>
      </w:r>
      <w:r w:rsidR="00AA2F1A" w:rsidRPr="00AA2F1A">
        <w:rPr>
          <w:rFonts w:ascii="Comic Sans MS" w:hAnsi="Comic Sans MS"/>
          <w:b/>
          <w:color w:val="FF0000"/>
          <w:sz w:val="24"/>
          <w:szCs w:val="24"/>
        </w:rPr>
        <w:t xml:space="preserve">, PRAHA 10, VLADIVOSTOCKÁ  </w:t>
      </w:r>
      <w:r w:rsidR="00BA3479">
        <w:rPr>
          <w:rFonts w:ascii="Comic Sans MS" w:hAnsi="Comic Sans MS"/>
          <w:b/>
          <w:color w:val="FF0000"/>
          <w:sz w:val="24"/>
          <w:szCs w:val="24"/>
        </w:rPr>
        <w:t>1034/8</w:t>
      </w:r>
      <w:r w:rsidR="00D4431F">
        <w:rPr>
          <w:rFonts w:ascii="Comic Sans MS" w:hAnsi="Comic Sans MS"/>
          <w:b/>
          <w:color w:val="FF0000"/>
          <w:sz w:val="24"/>
          <w:szCs w:val="24"/>
        </w:rPr>
        <w:t>, PŘÍSPĚVKOVÁ ORGANIZACE</w:t>
      </w:r>
    </w:p>
    <w:p w:rsidR="00432A1A" w:rsidRDefault="00227C90" w:rsidP="000B5F1E">
      <w:pPr>
        <w:spacing w:line="240" w:lineRule="auto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AA2F1A">
        <w:rPr>
          <w:rFonts w:ascii="Comic Sans MS" w:hAnsi="Comic Sans MS"/>
          <w:b/>
          <w:color w:val="FF0000"/>
          <w:sz w:val="28"/>
          <w:szCs w:val="28"/>
        </w:rPr>
        <w:t>pro</w:t>
      </w:r>
      <w:r w:rsidR="00EA596E" w:rsidRPr="00AA2F1A">
        <w:rPr>
          <w:rFonts w:ascii="Comic Sans MS" w:hAnsi="Comic Sans MS"/>
          <w:b/>
          <w:color w:val="FF0000"/>
          <w:sz w:val="28"/>
          <w:szCs w:val="28"/>
        </w:rPr>
        <w:t xml:space="preserve"> školní rok </w:t>
      </w:r>
      <w:r w:rsidR="006E2C92" w:rsidRPr="00AA2F1A">
        <w:rPr>
          <w:rFonts w:ascii="Comic Sans MS" w:hAnsi="Comic Sans MS"/>
          <w:b/>
          <w:color w:val="FF0000"/>
          <w:sz w:val="28"/>
          <w:szCs w:val="28"/>
        </w:rPr>
        <w:t>202</w:t>
      </w:r>
      <w:r w:rsidR="00D56A24">
        <w:rPr>
          <w:rFonts w:ascii="Comic Sans MS" w:hAnsi="Comic Sans MS"/>
          <w:b/>
          <w:color w:val="FF0000"/>
          <w:sz w:val="28"/>
          <w:szCs w:val="28"/>
        </w:rPr>
        <w:t>5</w:t>
      </w:r>
      <w:r w:rsidR="006E2C92" w:rsidRPr="00AA2F1A">
        <w:rPr>
          <w:rFonts w:ascii="Comic Sans MS" w:hAnsi="Comic Sans MS"/>
          <w:b/>
          <w:color w:val="FF0000"/>
          <w:sz w:val="28"/>
          <w:szCs w:val="28"/>
        </w:rPr>
        <w:t>/202</w:t>
      </w:r>
      <w:r w:rsidR="00D56A24">
        <w:rPr>
          <w:rFonts w:ascii="Comic Sans MS" w:hAnsi="Comic Sans MS"/>
          <w:b/>
          <w:color w:val="FF0000"/>
          <w:sz w:val="28"/>
          <w:szCs w:val="28"/>
        </w:rPr>
        <w:t>6</w:t>
      </w:r>
    </w:p>
    <w:p w:rsidR="00227C90" w:rsidRPr="00227C90" w:rsidRDefault="00227C90" w:rsidP="00227C90">
      <w:pPr>
        <w:pStyle w:val="Bezmezer"/>
        <w:rPr>
          <w:rFonts w:ascii="Comic Sans MS" w:hAnsi="Comic Sans MS"/>
          <w:b/>
          <w:color w:val="FF0000"/>
          <w:sz w:val="24"/>
          <w:szCs w:val="24"/>
        </w:rPr>
      </w:pPr>
      <w:r w:rsidRPr="00227C90">
        <w:rPr>
          <w:rFonts w:ascii="Comic Sans MS" w:hAnsi="Comic Sans MS"/>
          <w:b/>
          <w:color w:val="FF0000"/>
          <w:sz w:val="24"/>
          <w:szCs w:val="24"/>
        </w:rPr>
        <w:t>KRITÉRIA PŘIJETÍ:</w:t>
      </w:r>
    </w:p>
    <w:p w:rsidR="00227C90" w:rsidRDefault="00227C90" w:rsidP="00227C90">
      <w:pPr>
        <w:spacing w:before="120" w:after="0" w:line="240" w:lineRule="auto"/>
        <w:jc w:val="both"/>
        <w:rPr>
          <w:rFonts w:ascii="Comic Sans MS" w:hAnsi="Comic Sans MS"/>
          <w:sz w:val="24"/>
          <w:szCs w:val="24"/>
        </w:rPr>
      </w:pPr>
      <w:r w:rsidRPr="00227C90">
        <w:rPr>
          <w:rFonts w:ascii="Comic Sans MS" w:hAnsi="Comic Sans MS"/>
          <w:sz w:val="24"/>
          <w:szCs w:val="24"/>
        </w:rPr>
        <w:t xml:space="preserve">Při přijímání dětí k předškolnímu vzdělávání budeme postupovat podle kritérií, která jsou stanovena v souladu s ustanovením </w:t>
      </w:r>
      <w:r w:rsidRPr="00227C90">
        <w:rPr>
          <w:rFonts w:ascii="Comic Sans MS" w:hAnsi="Comic Sans MS" w:cstheme="minorHAnsi"/>
          <w:sz w:val="24"/>
          <w:szCs w:val="24"/>
        </w:rPr>
        <w:t>§</w:t>
      </w:r>
      <w:r w:rsidRPr="00227C90">
        <w:rPr>
          <w:rFonts w:ascii="Comic Sans MS" w:hAnsi="Comic Sans MS"/>
          <w:sz w:val="24"/>
          <w:szCs w:val="24"/>
        </w:rPr>
        <w:t xml:space="preserve"> 34 odst. 3 zákona č. 561/2004 </w:t>
      </w:r>
      <w:bookmarkStart w:id="0" w:name="OLE_LINK3"/>
      <w:r w:rsidRPr="00227C90">
        <w:rPr>
          <w:rFonts w:ascii="Comic Sans MS" w:hAnsi="Comic Sans MS"/>
          <w:sz w:val="24"/>
          <w:szCs w:val="24"/>
        </w:rPr>
        <w:t>Sb.,</w:t>
      </w:r>
      <w:r w:rsidRPr="00227C90">
        <w:rPr>
          <w:rFonts w:ascii="Comic Sans MS" w:hAnsi="Comic Sans MS" w:cstheme="minorHAnsi"/>
          <w:sz w:val="24"/>
          <w:szCs w:val="24"/>
        </w:rPr>
        <w:t xml:space="preserve"> o předškolním, základním, středním, vyšším odborném a jiném vzdělávání (školský zákon), </w:t>
      </w:r>
      <w:bookmarkEnd w:id="0"/>
      <w:r w:rsidRPr="00227C90">
        <w:rPr>
          <w:rFonts w:ascii="Comic Sans MS" w:hAnsi="Comic Sans MS"/>
          <w:sz w:val="24"/>
          <w:szCs w:val="24"/>
        </w:rPr>
        <w:t>ve znění pozdějších předpisů.</w:t>
      </w:r>
    </w:p>
    <w:p w:rsidR="00E86AF2" w:rsidRDefault="00E86AF2" w:rsidP="00227C90">
      <w:pPr>
        <w:spacing w:before="120"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E86AF2" w:rsidRPr="00E86AF2" w:rsidRDefault="00E86AF2" w:rsidP="00E86AF2">
      <w:pPr>
        <w:pStyle w:val="Odstavecseseznamem"/>
        <w:numPr>
          <w:ilvl w:val="0"/>
          <w:numId w:val="3"/>
        </w:numPr>
        <w:jc w:val="both"/>
        <w:rPr>
          <w:rFonts w:ascii="Comic Sans MS" w:hAnsi="Comic Sans MS" w:cs="Calibri"/>
          <w:sz w:val="24"/>
          <w:szCs w:val="24"/>
        </w:rPr>
      </w:pPr>
      <w:r w:rsidRPr="00E86AF2">
        <w:rPr>
          <w:rFonts w:ascii="Comic Sans MS" w:hAnsi="Comic Sans MS" w:cs="Calibri"/>
          <w:sz w:val="24"/>
          <w:szCs w:val="24"/>
        </w:rPr>
        <w:t>Dítě, na které se vztahuje povinné předškolní vzdělávání podle §</w:t>
      </w:r>
      <w:proofErr w:type="gramStart"/>
      <w:r w:rsidRPr="00E86AF2">
        <w:rPr>
          <w:rFonts w:ascii="Comic Sans MS" w:hAnsi="Comic Sans MS" w:cs="Calibri"/>
          <w:sz w:val="24"/>
          <w:szCs w:val="24"/>
        </w:rPr>
        <w:t>34a</w:t>
      </w:r>
      <w:proofErr w:type="gramEnd"/>
      <w:r w:rsidRPr="00E86AF2">
        <w:rPr>
          <w:rFonts w:ascii="Comic Sans MS" w:hAnsi="Comic Sans MS" w:cs="Calibri"/>
          <w:sz w:val="24"/>
          <w:szCs w:val="24"/>
        </w:rPr>
        <w:t xml:space="preserve"> školského zákona s místem trvalého pobytu (v případě cizinců s místem pobytu</w:t>
      </w:r>
      <w:r>
        <w:rPr>
          <w:rFonts w:ascii="Comic Sans MS" w:hAnsi="Comic Sans MS" w:cs="Calibri"/>
          <w:sz w:val="24"/>
          <w:szCs w:val="24"/>
        </w:rPr>
        <w:t>)</w:t>
      </w:r>
      <w:r w:rsidRPr="00E86AF2">
        <w:rPr>
          <w:rFonts w:ascii="Comic Sans MS" w:hAnsi="Comic Sans MS"/>
          <w:sz w:val="24"/>
          <w:szCs w:val="24"/>
        </w:rPr>
        <w:t xml:space="preserve"> </w:t>
      </w:r>
      <w:bookmarkStart w:id="1" w:name="_Hlk67392243"/>
      <w:r w:rsidRPr="00E86AF2">
        <w:rPr>
          <w:rFonts w:ascii="Comic Sans MS" w:hAnsi="Comic Sans MS"/>
          <w:sz w:val="24"/>
          <w:szCs w:val="24"/>
        </w:rPr>
        <w:t>městská část Praha 10</w:t>
      </w:r>
      <w:r w:rsidRPr="00E86AF2">
        <w:rPr>
          <w:rFonts w:ascii="Comic Sans MS" w:hAnsi="Comic Sans MS" w:cs="Calibri"/>
          <w:sz w:val="24"/>
          <w:szCs w:val="24"/>
        </w:rPr>
        <w:t>.</w:t>
      </w:r>
      <w:bookmarkEnd w:id="1"/>
      <w:r w:rsidRPr="00E86AF2">
        <w:rPr>
          <w:rFonts w:ascii="Comic Sans MS" w:hAnsi="Comic Sans MS" w:cs="Calibri"/>
          <w:sz w:val="24"/>
          <w:szCs w:val="24"/>
        </w:rPr>
        <w:t xml:space="preserve"> Zákonný zástupce je povinen přihlásit dítě, které dosáhne do 31. 8. 202</w:t>
      </w:r>
      <w:r w:rsidR="00D56A24">
        <w:rPr>
          <w:rFonts w:ascii="Comic Sans MS" w:hAnsi="Comic Sans MS" w:cs="Calibri"/>
          <w:sz w:val="24"/>
          <w:szCs w:val="24"/>
        </w:rPr>
        <w:t>5</w:t>
      </w:r>
      <w:r w:rsidRPr="00E86AF2">
        <w:rPr>
          <w:rFonts w:ascii="Comic Sans MS" w:hAnsi="Comic Sans MS" w:cs="Calibri"/>
          <w:sz w:val="24"/>
          <w:szCs w:val="24"/>
        </w:rPr>
        <w:t xml:space="preserve"> věku pěti let k zápisu k předškolnímu vzdělávání. </w:t>
      </w:r>
    </w:p>
    <w:p w:rsidR="00E86AF2" w:rsidRPr="00E86AF2" w:rsidRDefault="00E86AF2" w:rsidP="00E86AF2">
      <w:pPr>
        <w:pStyle w:val="Odstavecseseznamem"/>
        <w:numPr>
          <w:ilvl w:val="0"/>
          <w:numId w:val="3"/>
        </w:numPr>
        <w:jc w:val="both"/>
        <w:rPr>
          <w:rFonts w:ascii="Comic Sans MS" w:hAnsi="Comic Sans MS" w:cs="Calibri"/>
          <w:sz w:val="24"/>
          <w:szCs w:val="24"/>
        </w:rPr>
      </w:pPr>
      <w:r w:rsidRPr="00E86AF2">
        <w:rPr>
          <w:rFonts w:ascii="Comic Sans MS" w:hAnsi="Comic Sans MS" w:cs="Calibri"/>
          <w:sz w:val="24"/>
          <w:szCs w:val="24"/>
        </w:rPr>
        <w:t xml:space="preserve">Přednostní přijetí dítěte s místem trvalého pobytu (v případě cizinců s místem pobytu) </w:t>
      </w:r>
      <w:r w:rsidRPr="00E86AF2">
        <w:rPr>
          <w:rFonts w:ascii="Comic Sans MS" w:hAnsi="Comic Sans MS"/>
          <w:sz w:val="24"/>
          <w:szCs w:val="24"/>
        </w:rPr>
        <w:t>městská část Praha 10</w:t>
      </w:r>
      <w:r w:rsidRPr="00E86AF2">
        <w:rPr>
          <w:rFonts w:ascii="Comic Sans MS" w:hAnsi="Comic Sans MS" w:cs="Calibri"/>
          <w:sz w:val="24"/>
          <w:szCs w:val="24"/>
        </w:rPr>
        <w:t>, které před začátkem školního roku (tj. do 31. 8. 202</w:t>
      </w:r>
      <w:r w:rsidR="00D56A24">
        <w:rPr>
          <w:rFonts w:ascii="Comic Sans MS" w:hAnsi="Comic Sans MS" w:cs="Calibri"/>
          <w:sz w:val="24"/>
          <w:szCs w:val="24"/>
        </w:rPr>
        <w:t>5</w:t>
      </w:r>
      <w:r w:rsidRPr="00E86AF2">
        <w:rPr>
          <w:rFonts w:ascii="Comic Sans MS" w:hAnsi="Comic Sans MS" w:cs="Calibri"/>
          <w:sz w:val="24"/>
          <w:szCs w:val="24"/>
        </w:rPr>
        <w:t>) dosáhne čtvrtého roku věku, seřazené od nejstarších po nejmladší, a to do výše povoleného počtu dětí uvedeného v rejstříku škol a školských zařízení.</w:t>
      </w:r>
    </w:p>
    <w:p w:rsidR="00E86AF2" w:rsidRPr="00E86AF2" w:rsidRDefault="00E86AF2" w:rsidP="00E86AF2">
      <w:pPr>
        <w:pStyle w:val="Odstavecseseznamem"/>
        <w:numPr>
          <w:ilvl w:val="0"/>
          <w:numId w:val="3"/>
        </w:numPr>
        <w:jc w:val="both"/>
        <w:rPr>
          <w:rFonts w:ascii="Comic Sans MS" w:hAnsi="Comic Sans MS" w:cs="Calibri"/>
          <w:sz w:val="24"/>
          <w:szCs w:val="24"/>
        </w:rPr>
      </w:pPr>
      <w:r w:rsidRPr="00E86AF2">
        <w:rPr>
          <w:rFonts w:ascii="Comic Sans MS" w:hAnsi="Comic Sans MS" w:cs="Calibri"/>
          <w:sz w:val="24"/>
          <w:szCs w:val="24"/>
        </w:rPr>
        <w:t xml:space="preserve">Přednostní přijetí dítěte s místem trvalého pobytu (v případě cizinců s místem pobytu) </w:t>
      </w:r>
      <w:r w:rsidRPr="00E86AF2">
        <w:rPr>
          <w:rFonts w:ascii="Comic Sans MS" w:hAnsi="Comic Sans MS"/>
          <w:sz w:val="24"/>
          <w:szCs w:val="24"/>
        </w:rPr>
        <w:t>městská část Praha 10</w:t>
      </w:r>
      <w:r w:rsidRPr="00E86AF2">
        <w:rPr>
          <w:rFonts w:ascii="Comic Sans MS" w:hAnsi="Comic Sans MS" w:cs="Calibri"/>
          <w:sz w:val="24"/>
          <w:szCs w:val="24"/>
        </w:rPr>
        <w:t>., které před začátkem školního roku (tj. do 31. 8. 202</w:t>
      </w:r>
      <w:r w:rsidR="00D56A24">
        <w:rPr>
          <w:rFonts w:ascii="Comic Sans MS" w:hAnsi="Comic Sans MS" w:cs="Calibri"/>
          <w:sz w:val="24"/>
          <w:szCs w:val="24"/>
        </w:rPr>
        <w:t>5</w:t>
      </w:r>
      <w:r w:rsidRPr="00E86AF2">
        <w:rPr>
          <w:rFonts w:ascii="Comic Sans MS" w:hAnsi="Comic Sans MS" w:cs="Calibri"/>
          <w:sz w:val="24"/>
          <w:szCs w:val="24"/>
        </w:rPr>
        <w:t>) dosáhne nejméně třetího roku věku, seřazené podle data narození od nejstarších po nejmladší, a to do výše povoleného počtu dětí uvedeného v rejstříku škol a školských zařízení.</w:t>
      </w:r>
    </w:p>
    <w:p w:rsidR="00E86AF2" w:rsidRDefault="00AA2F1A" w:rsidP="00E86AF2">
      <w:pPr>
        <w:pStyle w:val="Default"/>
        <w:ind w:left="141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Přijaty mohou </w:t>
      </w:r>
      <w:r w:rsidR="00113304">
        <w:rPr>
          <w:rFonts w:ascii="Comic Sans MS" w:hAnsi="Comic Sans MS"/>
        </w:rPr>
        <w:t xml:space="preserve">být </w:t>
      </w:r>
      <w:r w:rsidR="00113304" w:rsidRPr="00E86AF2">
        <w:rPr>
          <w:rFonts w:ascii="Comic Sans MS" w:hAnsi="Comic Sans MS"/>
        </w:rPr>
        <w:t>pouze</w:t>
      </w:r>
      <w:r w:rsidR="00E86AF2" w:rsidRPr="00E86AF2">
        <w:rPr>
          <w:rFonts w:ascii="Comic Sans MS" w:hAnsi="Comic Sans MS"/>
        </w:rPr>
        <w:t xml:space="preserve"> děti, které se podrobily pravideln</w:t>
      </w:r>
      <w:r w:rsidR="0075254B">
        <w:rPr>
          <w:rFonts w:ascii="Comic Sans MS" w:hAnsi="Comic Sans MS"/>
        </w:rPr>
        <w:t>ému</w:t>
      </w:r>
      <w:r w:rsidR="00E86AF2" w:rsidRPr="00E86AF2">
        <w:rPr>
          <w:rFonts w:ascii="Comic Sans MS" w:hAnsi="Comic Sans MS"/>
        </w:rPr>
        <w:t xml:space="preserve"> očkování, nebo mají doklad</w:t>
      </w:r>
      <w:r>
        <w:rPr>
          <w:rFonts w:ascii="Comic Sans MS" w:hAnsi="Comic Sans MS"/>
        </w:rPr>
        <w:t xml:space="preserve"> od dětského lékaře</w:t>
      </w:r>
      <w:r w:rsidR="00E86AF2" w:rsidRPr="00E86AF2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že j</w:t>
      </w:r>
      <w:r w:rsidR="00E86AF2" w:rsidRPr="00E86AF2">
        <w:rPr>
          <w:rFonts w:ascii="Comic Sans MS" w:hAnsi="Comic Sans MS"/>
        </w:rPr>
        <w:t xml:space="preserve">sou proti nákaze imunní, </w:t>
      </w:r>
      <w:r w:rsidR="00113304">
        <w:rPr>
          <w:rFonts w:ascii="Comic Sans MS" w:hAnsi="Comic Sans MS"/>
        </w:rPr>
        <w:t>či</w:t>
      </w:r>
      <w:r w:rsidR="00E86AF2" w:rsidRPr="00E86AF2">
        <w:rPr>
          <w:rFonts w:ascii="Comic Sans MS" w:hAnsi="Comic Sans MS"/>
        </w:rPr>
        <w:t xml:space="preserve"> mají doklad</w:t>
      </w:r>
      <w:r>
        <w:rPr>
          <w:rFonts w:ascii="Comic Sans MS" w:hAnsi="Comic Sans MS"/>
        </w:rPr>
        <w:t xml:space="preserve"> od dětského lékaře</w:t>
      </w:r>
      <w:r w:rsidR="00E86AF2" w:rsidRPr="00E86AF2">
        <w:rPr>
          <w:rFonts w:ascii="Comic Sans MS" w:hAnsi="Comic Sans MS"/>
        </w:rPr>
        <w:t>, že se nemohou očkování podrobit pro trvalou kontraindikaci (Zákon č. 258/200 Sb. o ochraně veřejného zdraví). Netýká se dětí</w:t>
      </w:r>
      <w:r w:rsidR="00E50F3D">
        <w:rPr>
          <w:rFonts w:ascii="Comic Sans MS" w:hAnsi="Comic Sans MS"/>
        </w:rPr>
        <w:t xml:space="preserve">, které budou plnit povinné předškolní vzdělávání </w:t>
      </w:r>
      <w:r w:rsidR="00E50F3D" w:rsidRPr="00227C90">
        <w:rPr>
          <w:rFonts w:ascii="Comic Sans MS" w:hAnsi="Comic Sans MS"/>
        </w:rPr>
        <w:t>(dle § 50 zák. č. 258/2000 Sb., o ochraně veřejného zdraví)</w:t>
      </w:r>
    </w:p>
    <w:p w:rsidR="00227C90" w:rsidRPr="00227C90" w:rsidRDefault="00227C90" w:rsidP="00B1126E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227C90" w:rsidRPr="00AA2F1A" w:rsidRDefault="00227C90" w:rsidP="00227C90">
      <w:pPr>
        <w:pStyle w:val="Bezmezer"/>
        <w:rPr>
          <w:rFonts w:ascii="Comic Sans MS" w:hAnsi="Comic Sans MS"/>
          <w:b/>
          <w:color w:val="FF0000"/>
          <w:sz w:val="24"/>
          <w:szCs w:val="24"/>
        </w:rPr>
      </w:pPr>
      <w:r w:rsidRPr="00AA2F1A">
        <w:rPr>
          <w:rFonts w:ascii="Comic Sans MS" w:hAnsi="Comic Sans MS"/>
          <w:b/>
          <w:color w:val="FF0000"/>
          <w:sz w:val="24"/>
          <w:szCs w:val="24"/>
        </w:rPr>
        <w:t>ELEKTRONICKÝ PŘEDZÁPIS:</w:t>
      </w:r>
    </w:p>
    <w:p w:rsidR="0054413B" w:rsidRDefault="0054413B" w:rsidP="00227C90">
      <w:pPr>
        <w:pStyle w:val="Bezmezer"/>
        <w:rPr>
          <w:rFonts w:ascii="Comic Sans MS" w:hAnsi="Comic Sans MS"/>
          <w:sz w:val="24"/>
          <w:szCs w:val="24"/>
        </w:rPr>
      </w:pPr>
    </w:p>
    <w:p w:rsidR="00227C90" w:rsidRPr="00227C90" w:rsidRDefault="00227C90" w:rsidP="00227C90">
      <w:pPr>
        <w:pStyle w:val="Bezmezer"/>
        <w:rPr>
          <w:rFonts w:ascii="Comic Sans MS" w:hAnsi="Comic Sans MS"/>
          <w:sz w:val="24"/>
          <w:szCs w:val="24"/>
        </w:rPr>
      </w:pPr>
      <w:r w:rsidRPr="00227C90">
        <w:rPr>
          <w:rFonts w:ascii="Comic Sans MS" w:hAnsi="Comic Sans MS"/>
          <w:sz w:val="24"/>
          <w:szCs w:val="24"/>
        </w:rPr>
        <w:t xml:space="preserve">Pro usnadnění a urychlení zápisu Vašeho dítěte do naší mateřské školy </w:t>
      </w:r>
    </w:p>
    <w:p w:rsidR="00AA2F1A" w:rsidRDefault="00AA2F1A" w:rsidP="00227C90">
      <w:pPr>
        <w:pStyle w:val="Bezmez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doporučujeme</w:t>
      </w:r>
      <w:r w:rsidR="00227C90" w:rsidRPr="00227C90">
        <w:rPr>
          <w:rFonts w:ascii="Comic Sans MS" w:hAnsi="Comic Sans MS"/>
          <w:sz w:val="24"/>
          <w:szCs w:val="24"/>
        </w:rPr>
        <w:t xml:space="preserve"> využít Elektronického </w:t>
      </w:r>
      <w:proofErr w:type="spellStart"/>
      <w:r w:rsidR="00227C90" w:rsidRPr="00227C90">
        <w:rPr>
          <w:rFonts w:ascii="Comic Sans MS" w:hAnsi="Comic Sans MS"/>
          <w:sz w:val="24"/>
          <w:szCs w:val="24"/>
        </w:rPr>
        <w:t>předzápisu</w:t>
      </w:r>
      <w:proofErr w:type="spellEnd"/>
      <w:r w:rsidR="009B605E">
        <w:rPr>
          <w:rFonts w:ascii="Comic Sans MS" w:hAnsi="Comic Sans MS"/>
          <w:sz w:val="24"/>
          <w:szCs w:val="24"/>
        </w:rPr>
        <w:t>.</w:t>
      </w:r>
      <w:r w:rsidR="00227C90" w:rsidRPr="00227C90">
        <w:rPr>
          <w:rFonts w:ascii="Comic Sans MS" w:hAnsi="Comic Sans MS"/>
          <w:sz w:val="24"/>
          <w:szCs w:val="24"/>
        </w:rPr>
        <w:t xml:space="preserve"> </w:t>
      </w:r>
    </w:p>
    <w:p w:rsidR="00227C90" w:rsidRDefault="00227C90" w:rsidP="00AA2F1A">
      <w:pPr>
        <w:pStyle w:val="Bezmezer"/>
        <w:rPr>
          <w:rFonts w:ascii="Comic Sans MS" w:hAnsi="Comic Sans MS"/>
          <w:sz w:val="24"/>
          <w:szCs w:val="24"/>
        </w:rPr>
      </w:pPr>
      <w:r w:rsidRPr="00227C90">
        <w:rPr>
          <w:rFonts w:ascii="Comic Sans MS" w:hAnsi="Comic Sans MS"/>
          <w:sz w:val="24"/>
          <w:szCs w:val="24"/>
        </w:rPr>
        <w:t xml:space="preserve">Na webu: </w:t>
      </w:r>
      <w:hyperlink r:id="rId6" w:history="1">
        <w:r w:rsidRPr="00227C90">
          <w:rPr>
            <w:rStyle w:val="Hypertextovodkaz"/>
            <w:rFonts w:ascii="Comic Sans MS" w:hAnsi="Comic Sans MS"/>
            <w:sz w:val="24"/>
            <w:szCs w:val="24"/>
          </w:rPr>
          <w:t>www.elektronickypredzapis.cz</w:t>
        </w:r>
      </w:hyperlink>
      <w:r w:rsidRPr="00227C90">
        <w:rPr>
          <w:rFonts w:ascii="Comic Sans MS" w:hAnsi="Comic Sans MS"/>
          <w:sz w:val="24"/>
          <w:szCs w:val="24"/>
        </w:rPr>
        <w:t xml:space="preserve"> </w:t>
      </w:r>
      <w:r w:rsidR="00AA2F1A">
        <w:rPr>
          <w:rFonts w:ascii="Comic Sans MS" w:hAnsi="Comic Sans MS"/>
          <w:sz w:val="24"/>
          <w:szCs w:val="24"/>
        </w:rPr>
        <w:t>zadejte název naší školy.</w:t>
      </w:r>
    </w:p>
    <w:p w:rsidR="00AA2F1A" w:rsidRPr="00227C90" w:rsidRDefault="00AA2F1A" w:rsidP="00AA2F1A">
      <w:pPr>
        <w:pStyle w:val="Bezmezer"/>
        <w:rPr>
          <w:rFonts w:ascii="Comic Sans MS" w:hAnsi="Comic Sans MS"/>
          <w:sz w:val="24"/>
          <w:szCs w:val="24"/>
        </w:rPr>
      </w:pPr>
    </w:p>
    <w:p w:rsidR="00227C90" w:rsidRDefault="00227C90" w:rsidP="00227C90">
      <w:pPr>
        <w:pStyle w:val="Bezmezer"/>
        <w:rPr>
          <w:rFonts w:ascii="Comic Sans MS" w:hAnsi="Comic Sans MS"/>
          <w:color w:val="FF0000"/>
          <w:sz w:val="24"/>
          <w:szCs w:val="24"/>
        </w:rPr>
      </w:pPr>
      <w:r w:rsidRPr="005D5962">
        <w:rPr>
          <w:rFonts w:ascii="Comic Sans MS" w:hAnsi="Comic Sans MS"/>
          <w:sz w:val="24"/>
          <w:szCs w:val="24"/>
        </w:rPr>
        <w:t xml:space="preserve">Elektronický </w:t>
      </w:r>
      <w:proofErr w:type="spellStart"/>
      <w:r w:rsidRPr="005D5962">
        <w:rPr>
          <w:rFonts w:ascii="Comic Sans MS" w:hAnsi="Comic Sans MS"/>
          <w:sz w:val="24"/>
          <w:szCs w:val="24"/>
        </w:rPr>
        <w:t>předzápis</w:t>
      </w:r>
      <w:proofErr w:type="spellEnd"/>
      <w:r w:rsidRPr="005D5962">
        <w:rPr>
          <w:rFonts w:ascii="Comic Sans MS" w:hAnsi="Comic Sans MS"/>
          <w:sz w:val="24"/>
          <w:szCs w:val="24"/>
        </w:rPr>
        <w:t xml:space="preserve"> bude spuštěn </w:t>
      </w:r>
      <w:r w:rsidRPr="00ED327B">
        <w:rPr>
          <w:rFonts w:ascii="Comic Sans MS" w:hAnsi="Comic Sans MS"/>
          <w:color w:val="FF0000"/>
          <w:sz w:val="24"/>
          <w:szCs w:val="24"/>
        </w:rPr>
        <w:t xml:space="preserve">od </w:t>
      </w:r>
      <w:r w:rsidR="00D56A24">
        <w:rPr>
          <w:rFonts w:ascii="Comic Sans MS" w:hAnsi="Comic Sans MS"/>
          <w:color w:val="FF0000"/>
          <w:sz w:val="24"/>
          <w:szCs w:val="24"/>
        </w:rPr>
        <w:t>4</w:t>
      </w:r>
      <w:r w:rsidRPr="00ED327B">
        <w:rPr>
          <w:rFonts w:ascii="Comic Sans MS" w:hAnsi="Comic Sans MS"/>
          <w:color w:val="FF0000"/>
          <w:sz w:val="24"/>
          <w:szCs w:val="24"/>
        </w:rPr>
        <w:t>.4.202</w:t>
      </w:r>
      <w:r w:rsidR="0095612F">
        <w:rPr>
          <w:rFonts w:ascii="Comic Sans MS" w:hAnsi="Comic Sans MS"/>
          <w:color w:val="FF0000"/>
          <w:sz w:val="24"/>
          <w:szCs w:val="24"/>
        </w:rPr>
        <w:t>5</w:t>
      </w:r>
      <w:r w:rsidRPr="00ED327B">
        <w:rPr>
          <w:rFonts w:ascii="Comic Sans MS" w:hAnsi="Comic Sans MS"/>
          <w:color w:val="FF0000"/>
          <w:sz w:val="24"/>
          <w:szCs w:val="24"/>
        </w:rPr>
        <w:t xml:space="preserve"> do </w:t>
      </w:r>
      <w:r w:rsidR="00D56A24">
        <w:rPr>
          <w:rFonts w:ascii="Comic Sans MS" w:hAnsi="Comic Sans MS"/>
          <w:color w:val="FF0000"/>
          <w:sz w:val="24"/>
          <w:szCs w:val="24"/>
        </w:rPr>
        <w:t>4</w:t>
      </w:r>
      <w:r w:rsidRPr="00ED327B">
        <w:rPr>
          <w:rFonts w:ascii="Comic Sans MS" w:hAnsi="Comic Sans MS"/>
          <w:color w:val="FF0000"/>
          <w:sz w:val="24"/>
          <w:szCs w:val="24"/>
        </w:rPr>
        <w:t>.5.202</w:t>
      </w:r>
      <w:r w:rsidR="0095612F">
        <w:rPr>
          <w:rFonts w:ascii="Comic Sans MS" w:hAnsi="Comic Sans MS"/>
          <w:color w:val="FF0000"/>
          <w:sz w:val="24"/>
          <w:szCs w:val="24"/>
        </w:rPr>
        <w:t>5</w:t>
      </w:r>
      <w:r w:rsidRPr="00ED327B">
        <w:rPr>
          <w:rFonts w:ascii="Comic Sans MS" w:hAnsi="Comic Sans MS"/>
          <w:color w:val="FF0000"/>
          <w:sz w:val="24"/>
          <w:szCs w:val="24"/>
        </w:rPr>
        <w:t xml:space="preserve"> </w:t>
      </w:r>
    </w:p>
    <w:p w:rsidR="0075254B" w:rsidRPr="005D5962" w:rsidRDefault="0075254B" w:rsidP="00227C90">
      <w:pPr>
        <w:pStyle w:val="Bezmez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Zde se </w:t>
      </w:r>
      <w:proofErr w:type="spellStart"/>
      <w:r>
        <w:rPr>
          <w:rFonts w:ascii="Comic Sans MS" w:hAnsi="Comic Sans MS"/>
          <w:sz w:val="24"/>
          <w:szCs w:val="24"/>
        </w:rPr>
        <w:t>předzapíšete</w:t>
      </w:r>
      <w:proofErr w:type="spellEnd"/>
      <w:r>
        <w:rPr>
          <w:rFonts w:ascii="Comic Sans MS" w:hAnsi="Comic Sans MS"/>
          <w:sz w:val="24"/>
          <w:szCs w:val="24"/>
        </w:rPr>
        <w:t>, případně zvolíte konkrétní čas pro doručení dokumentů (</w:t>
      </w:r>
      <w:r w:rsidR="00EB60D5">
        <w:rPr>
          <w:rFonts w:ascii="Comic Sans MS" w:hAnsi="Comic Sans MS"/>
          <w:sz w:val="24"/>
          <w:szCs w:val="24"/>
        </w:rPr>
        <w:t>v případě, že</w:t>
      </w:r>
      <w:r>
        <w:rPr>
          <w:rFonts w:ascii="Comic Sans MS" w:hAnsi="Comic Sans MS"/>
          <w:sz w:val="24"/>
          <w:szCs w:val="24"/>
        </w:rPr>
        <w:t xml:space="preserve"> si zvolíte variantu osobního předání). Také zde najdete </w:t>
      </w:r>
      <w:r w:rsidRPr="000B3573">
        <w:rPr>
          <w:rFonts w:ascii="Comic Sans MS" w:hAnsi="Comic Sans MS"/>
          <w:sz w:val="24"/>
          <w:szCs w:val="24"/>
        </w:rPr>
        <w:t xml:space="preserve">některé </w:t>
      </w:r>
      <w:r>
        <w:rPr>
          <w:rFonts w:ascii="Comic Sans MS" w:hAnsi="Comic Sans MS"/>
          <w:sz w:val="24"/>
          <w:szCs w:val="24"/>
        </w:rPr>
        <w:t xml:space="preserve">dokumenty, které k zápisu potřebujete. </w:t>
      </w:r>
    </w:p>
    <w:p w:rsidR="009F5F91" w:rsidRPr="005D5962" w:rsidRDefault="009F5F91" w:rsidP="00227C90">
      <w:pPr>
        <w:pStyle w:val="Bezmezer"/>
        <w:rPr>
          <w:rFonts w:ascii="Comic Sans MS" w:hAnsi="Comic Sans MS"/>
          <w:sz w:val="24"/>
          <w:szCs w:val="24"/>
        </w:rPr>
      </w:pPr>
    </w:p>
    <w:p w:rsidR="00227C90" w:rsidRPr="00227C90" w:rsidRDefault="00227C90" w:rsidP="00227C90">
      <w:pPr>
        <w:pStyle w:val="Bezmezer"/>
        <w:rPr>
          <w:rFonts w:ascii="Comic Sans MS" w:hAnsi="Comic Sans MS"/>
        </w:rPr>
      </w:pPr>
    </w:p>
    <w:p w:rsidR="00227C90" w:rsidRDefault="00227C90" w:rsidP="00227C90">
      <w:pPr>
        <w:pStyle w:val="Bezmezer"/>
        <w:rPr>
          <w:rFonts w:ascii="Comic Sans MS" w:hAnsi="Comic Sans MS"/>
          <w:b/>
          <w:color w:val="FF0000"/>
        </w:rPr>
      </w:pPr>
      <w:r w:rsidRPr="00227C90">
        <w:rPr>
          <w:rFonts w:ascii="Comic Sans MS" w:hAnsi="Comic Sans MS"/>
          <w:b/>
          <w:color w:val="FF0000"/>
        </w:rPr>
        <w:t>ZÁPIS DO MATEŘSKÉ ŠKOLY</w:t>
      </w:r>
      <w:r w:rsidR="00AA2F1A">
        <w:rPr>
          <w:rFonts w:ascii="Comic Sans MS" w:hAnsi="Comic Sans MS"/>
          <w:b/>
          <w:color w:val="FF0000"/>
        </w:rPr>
        <w:t>:</w:t>
      </w:r>
    </w:p>
    <w:p w:rsidR="0054413B" w:rsidRDefault="0054413B" w:rsidP="00666E5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666E5A" w:rsidRPr="00AE3501" w:rsidRDefault="00666E5A" w:rsidP="00666E5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E3501">
        <w:rPr>
          <w:rFonts w:ascii="Comic Sans MS" w:hAnsi="Comic Sans MS"/>
          <w:b/>
          <w:sz w:val="24"/>
          <w:szCs w:val="24"/>
        </w:rPr>
        <w:t xml:space="preserve">Zápis k předškolnímu vzdělávání se uskuteční </w:t>
      </w:r>
      <w:r w:rsidR="002B19E4" w:rsidRPr="00AE3501">
        <w:rPr>
          <w:rFonts w:ascii="Comic Sans MS" w:hAnsi="Comic Sans MS"/>
          <w:b/>
          <w:sz w:val="24"/>
          <w:szCs w:val="24"/>
        </w:rPr>
        <w:t xml:space="preserve">ve </w:t>
      </w:r>
      <w:r w:rsidRPr="00AE3501">
        <w:rPr>
          <w:rFonts w:ascii="Comic Sans MS" w:hAnsi="Comic Sans MS"/>
          <w:b/>
          <w:sz w:val="24"/>
          <w:szCs w:val="24"/>
        </w:rPr>
        <w:t>dne</w:t>
      </w:r>
      <w:r w:rsidR="002B19E4" w:rsidRPr="00AE3501">
        <w:rPr>
          <w:rFonts w:ascii="Comic Sans MS" w:hAnsi="Comic Sans MS"/>
          <w:b/>
          <w:sz w:val="24"/>
          <w:szCs w:val="24"/>
        </w:rPr>
        <w:t>ch</w:t>
      </w:r>
      <w:r w:rsidRPr="00AE3501">
        <w:rPr>
          <w:rFonts w:ascii="Comic Sans MS" w:hAnsi="Comic Sans MS"/>
          <w:b/>
          <w:sz w:val="24"/>
          <w:szCs w:val="24"/>
        </w:rPr>
        <w:t xml:space="preserve"> </w:t>
      </w:r>
      <w:r w:rsidR="0095612F">
        <w:rPr>
          <w:rFonts w:ascii="Comic Sans MS" w:hAnsi="Comic Sans MS"/>
          <w:b/>
          <w:sz w:val="24"/>
          <w:szCs w:val="24"/>
        </w:rPr>
        <w:t>5</w:t>
      </w:r>
      <w:r w:rsidR="002B19E4" w:rsidRPr="00AE3501">
        <w:rPr>
          <w:rFonts w:ascii="Comic Sans MS" w:hAnsi="Comic Sans MS"/>
          <w:b/>
          <w:sz w:val="24"/>
          <w:szCs w:val="24"/>
        </w:rPr>
        <w:t>.5.</w:t>
      </w:r>
      <w:r w:rsidR="00C16994" w:rsidRPr="00AE3501">
        <w:rPr>
          <w:rFonts w:ascii="Comic Sans MS" w:hAnsi="Comic Sans MS"/>
          <w:b/>
          <w:sz w:val="24"/>
          <w:szCs w:val="24"/>
        </w:rPr>
        <w:t>202</w:t>
      </w:r>
      <w:r w:rsidR="0095612F">
        <w:rPr>
          <w:rFonts w:ascii="Comic Sans MS" w:hAnsi="Comic Sans MS"/>
          <w:b/>
          <w:sz w:val="24"/>
          <w:szCs w:val="24"/>
        </w:rPr>
        <w:t>5</w:t>
      </w:r>
      <w:r w:rsidR="002B19E4" w:rsidRPr="00AE3501">
        <w:rPr>
          <w:rFonts w:ascii="Comic Sans MS" w:hAnsi="Comic Sans MS"/>
          <w:b/>
          <w:sz w:val="24"/>
          <w:szCs w:val="24"/>
        </w:rPr>
        <w:t xml:space="preserve"> a </w:t>
      </w:r>
      <w:r w:rsidR="0095612F">
        <w:rPr>
          <w:rFonts w:ascii="Comic Sans MS" w:hAnsi="Comic Sans MS"/>
          <w:b/>
          <w:sz w:val="24"/>
          <w:szCs w:val="24"/>
        </w:rPr>
        <w:t>6</w:t>
      </w:r>
      <w:r w:rsidRPr="00AE3501">
        <w:rPr>
          <w:rFonts w:ascii="Comic Sans MS" w:hAnsi="Comic Sans MS"/>
          <w:b/>
          <w:sz w:val="24"/>
          <w:szCs w:val="24"/>
        </w:rPr>
        <w:t>.</w:t>
      </w:r>
      <w:r w:rsidR="002B19E4" w:rsidRPr="00AE3501">
        <w:rPr>
          <w:rFonts w:ascii="Comic Sans MS" w:hAnsi="Comic Sans MS"/>
          <w:b/>
          <w:sz w:val="24"/>
          <w:szCs w:val="24"/>
        </w:rPr>
        <w:t>5.</w:t>
      </w:r>
      <w:r w:rsidRPr="00AE3501">
        <w:rPr>
          <w:rFonts w:ascii="Comic Sans MS" w:hAnsi="Comic Sans MS"/>
          <w:b/>
          <w:sz w:val="24"/>
          <w:szCs w:val="24"/>
        </w:rPr>
        <w:t>202</w:t>
      </w:r>
      <w:r w:rsidR="0095612F">
        <w:rPr>
          <w:rFonts w:ascii="Comic Sans MS" w:hAnsi="Comic Sans MS"/>
          <w:b/>
          <w:sz w:val="24"/>
          <w:szCs w:val="24"/>
        </w:rPr>
        <w:t>5</w:t>
      </w:r>
      <w:r w:rsidR="0027331A" w:rsidRPr="00AE3501">
        <w:rPr>
          <w:rFonts w:ascii="Comic Sans MS" w:hAnsi="Comic Sans MS"/>
          <w:b/>
          <w:sz w:val="24"/>
          <w:szCs w:val="24"/>
        </w:rPr>
        <w:t xml:space="preserve"> </w:t>
      </w:r>
    </w:p>
    <w:p w:rsidR="0054413B" w:rsidRDefault="0054413B" w:rsidP="00666E5A">
      <w:pPr>
        <w:spacing w:after="200" w:line="276" w:lineRule="auto"/>
        <w:jc w:val="both"/>
        <w:rPr>
          <w:b/>
          <w:sz w:val="24"/>
          <w:szCs w:val="24"/>
        </w:rPr>
      </w:pPr>
    </w:p>
    <w:p w:rsidR="00666E5A" w:rsidRPr="005D5962" w:rsidRDefault="00666E5A" w:rsidP="00666E5A">
      <w:pPr>
        <w:spacing w:after="200" w:line="276" w:lineRule="auto"/>
        <w:jc w:val="both"/>
        <w:rPr>
          <w:rFonts w:ascii="Comic Sans MS" w:hAnsi="Comic Sans MS"/>
          <w:b/>
          <w:color w:val="FF0000"/>
          <w:sz w:val="24"/>
          <w:szCs w:val="24"/>
        </w:rPr>
      </w:pPr>
      <w:r w:rsidRPr="005D5962">
        <w:rPr>
          <w:rFonts w:ascii="Comic Sans MS" w:hAnsi="Comic Sans MS"/>
          <w:b/>
          <w:color w:val="FF0000"/>
          <w:sz w:val="24"/>
          <w:szCs w:val="24"/>
        </w:rPr>
        <w:t>DOKLADY K ZÁPISU:</w:t>
      </w:r>
    </w:p>
    <w:p w:rsidR="00666E5A" w:rsidRPr="00666E5A" w:rsidRDefault="00666E5A" w:rsidP="00666E5A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ascii="Comic Sans MS" w:hAnsi="Comic Sans MS"/>
          <w:sz w:val="24"/>
          <w:szCs w:val="24"/>
        </w:rPr>
      </w:pPr>
      <w:r w:rsidRPr="0027331A">
        <w:rPr>
          <w:rFonts w:ascii="Comic Sans MS" w:hAnsi="Comic Sans MS"/>
          <w:b/>
          <w:sz w:val="24"/>
          <w:szCs w:val="24"/>
        </w:rPr>
        <w:t>Žádost o přijetí k předškolnímu vzdělávání</w:t>
      </w:r>
      <w:r w:rsidR="002B19E4">
        <w:rPr>
          <w:rFonts w:ascii="Comic Sans MS" w:hAnsi="Comic Sans MS"/>
          <w:b/>
          <w:sz w:val="24"/>
          <w:szCs w:val="24"/>
        </w:rPr>
        <w:t>,</w:t>
      </w:r>
      <w:r w:rsidR="008769F0">
        <w:rPr>
          <w:rFonts w:ascii="Comic Sans MS" w:hAnsi="Comic Sans MS"/>
          <w:b/>
          <w:sz w:val="24"/>
          <w:szCs w:val="24"/>
        </w:rPr>
        <w:t xml:space="preserve"> </w:t>
      </w:r>
      <w:r w:rsidR="00C16994">
        <w:rPr>
          <w:rFonts w:ascii="Comic Sans MS" w:hAnsi="Comic Sans MS"/>
          <w:b/>
          <w:sz w:val="24"/>
          <w:szCs w:val="24"/>
        </w:rPr>
        <w:t>vyplněn</w:t>
      </w:r>
      <w:r w:rsidR="008769F0">
        <w:rPr>
          <w:rFonts w:ascii="Comic Sans MS" w:hAnsi="Comic Sans MS"/>
          <w:b/>
          <w:sz w:val="24"/>
          <w:szCs w:val="24"/>
        </w:rPr>
        <w:t>a</w:t>
      </w:r>
      <w:r w:rsidR="00C16994">
        <w:rPr>
          <w:rFonts w:ascii="Comic Sans MS" w:hAnsi="Comic Sans MS"/>
          <w:b/>
          <w:sz w:val="24"/>
          <w:szCs w:val="24"/>
        </w:rPr>
        <w:t xml:space="preserve"> a</w:t>
      </w:r>
      <w:r w:rsidR="002B19E4">
        <w:rPr>
          <w:rFonts w:ascii="Comic Sans MS" w:hAnsi="Comic Sans MS"/>
          <w:b/>
          <w:sz w:val="24"/>
          <w:szCs w:val="24"/>
        </w:rPr>
        <w:t xml:space="preserve"> </w:t>
      </w:r>
      <w:r w:rsidR="002B19E4" w:rsidRPr="000B3573">
        <w:rPr>
          <w:rFonts w:ascii="Comic Sans MS" w:hAnsi="Comic Sans MS"/>
          <w:b/>
          <w:sz w:val="24"/>
          <w:szCs w:val="24"/>
          <w:u w:val="single"/>
        </w:rPr>
        <w:t>podeps</w:t>
      </w:r>
      <w:r w:rsidR="008769F0" w:rsidRPr="000B3573">
        <w:rPr>
          <w:rFonts w:ascii="Comic Sans MS" w:hAnsi="Comic Sans MS"/>
          <w:b/>
          <w:sz w:val="24"/>
          <w:szCs w:val="24"/>
          <w:u w:val="single"/>
        </w:rPr>
        <w:t>ána</w:t>
      </w:r>
      <w:r w:rsidR="002B19E4" w:rsidRPr="000B3573">
        <w:rPr>
          <w:rFonts w:ascii="Comic Sans MS" w:hAnsi="Comic Sans MS"/>
          <w:b/>
          <w:sz w:val="24"/>
          <w:szCs w:val="24"/>
          <w:u w:val="single"/>
        </w:rPr>
        <w:t xml:space="preserve"> o</w:t>
      </w:r>
      <w:r w:rsidR="002B19E4" w:rsidRPr="00EB60D5">
        <w:rPr>
          <w:rFonts w:ascii="Comic Sans MS" w:hAnsi="Comic Sans MS"/>
          <w:b/>
          <w:sz w:val="24"/>
          <w:szCs w:val="24"/>
          <w:u w:val="single"/>
        </w:rPr>
        <w:t>běma zákonnými zástupci dítěte</w:t>
      </w:r>
      <w:r w:rsidRPr="00666E5A">
        <w:rPr>
          <w:rFonts w:ascii="Comic Sans MS" w:hAnsi="Comic Sans MS"/>
          <w:sz w:val="24"/>
          <w:szCs w:val="24"/>
        </w:rPr>
        <w:t xml:space="preserve"> </w:t>
      </w:r>
      <w:bookmarkStart w:id="2" w:name="_Hlk67395989"/>
      <w:r w:rsidR="0027331A">
        <w:rPr>
          <w:rFonts w:ascii="Comic Sans MS" w:hAnsi="Comic Sans MS"/>
          <w:sz w:val="24"/>
          <w:szCs w:val="24"/>
        </w:rPr>
        <w:t>(</w:t>
      </w:r>
      <w:bookmarkStart w:id="3" w:name="_Hlk128995278"/>
      <w:r w:rsidR="002B19E4">
        <w:rPr>
          <w:rFonts w:ascii="Comic Sans MS" w:hAnsi="Comic Sans MS"/>
          <w:sz w:val="24"/>
          <w:szCs w:val="24"/>
        </w:rPr>
        <w:t xml:space="preserve">dokument je ke stažení v el. </w:t>
      </w:r>
      <w:proofErr w:type="spellStart"/>
      <w:r w:rsidR="0027331A">
        <w:rPr>
          <w:rFonts w:ascii="Comic Sans MS" w:hAnsi="Comic Sans MS"/>
          <w:sz w:val="24"/>
          <w:szCs w:val="24"/>
        </w:rPr>
        <w:t>předzápisu</w:t>
      </w:r>
      <w:proofErr w:type="spellEnd"/>
      <w:r w:rsidR="0027331A">
        <w:rPr>
          <w:rFonts w:ascii="Comic Sans MS" w:hAnsi="Comic Sans MS"/>
          <w:sz w:val="24"/>
          <w:szCs w:val="24"/>
        </w:rPr>
        <w:t>,</w:t>
      </w:r>
      <w:r w:rsidR="002B19E4">
        <w:rPr>
          <w:rFonts w:ascii="Comic Sans MS" w:hAnsi="Comic Sans MS"/>
          <w:sz w:val="24"/>
          <w:szCs w:val="24"/>
        </w:rPr>
        <w:t xml:space="preserve"> </w:t>
      </w:r>
      <w:r w:rsidR="0027331A">
        <w:rPr>
          <w:rFonts w:ascii="Comic Sans MS" w:hAnsi="Comic Sans MS"/>
          <w:sz w:val="24"/>
          <w:szCs w:val="24"/>
        </w:rPr>
        <w:t>nebo webu školy)</w:t>
      </w:r>
    </w:p>
    <w:bookmarkEnd w:id="2"/>
    <w:bookmarkEnd w:id="3"/>
    <w:p w:rsidR="0027331A" w:rsidRPr="0027331A" w:rsidRDefault="00666E5A" w:rsidP="0027331A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27331A">
        <w:rPr>
          <w:rFonts w:ascii="Comic Sans MS" w:hAnsi="Comic Sans MS"/>
          <w:b/>
          <w:sz w:val="24"/>
          <w:szCs w:val="24"/>
        </w:rPr>
        <w:t>Evidenční list</w:t>
      </w:r>
      <w:r w:rsidR="00D4431F">
        <w:rPr>
          <w:rFonts w:ascii="Comic Sans MS" w:hAnsi="Comic Sans MS"/>
          <w:b/>
          <w:sz w:val="24"/>
          <w:szCs w:val="24"/>
        </w:rPr>
        <w:t xml:space="preserve"> </w:t>
      </w:r>
      <w:r w:rsidRPr="0027331A">
        <w:rPr>
          <w:rFonts w:ascii="Comic Sans MS" w:hAnsi="Comic Sans MS"/>
          <w:b/>
          <w:sz w:val="24"/>
          <w:szCs w:val="24"/>
        </w:rPr>
        <w:t>(oboustranný)</w:t>
      </w:r>
      <w:r w:rsidR="00D4431F">
        <w:rPr>
          <w:rFonts w:ascii="Comic Sans MS" w:hAnsi="Comic Sans MS"/>
          <w:b/>
          <w:sz w:val="24"/>
          <w:szCs w:val="24"/>
        </w:rPr>
        <w:t>,</w:t>
      </w:r>
      <w:r w:rsidR="008769F0">
        <w:rPr>
          <w:rFonts w:ascii="Comic Sans MS" w:hAnsi="Comic Sans MS"/>
          <w:b/>
          <w:sz w:val="24"/>
          <w:szCs w:val="24"/>
        </w:rPr>
        <w:t xml:space="preserve"> </w:t>
      </w:r>
      <w:r w:rsidR="00C16994">
        <w:rPr>
          <w:rFonts w:ascii="Comic Sans MS" w:hAnsi="Comic Sans MS"/>
          <w:b/>
          <w:sz w:val="24"/>
          <w:szCs w:val="24"/>
        </w:rPr>
        <w:t>vyplněný</w:t>
      </w:r>
      <w:r w:rsidR="009B605E">
        <w:rPr>
          <w:rFonts w:ascii="Comic Sans MS" w:hAnsi="Comic Sans MS"/>
          <w:b/>
          <w:sz w:val="24"/>
          <w:szCs w:val="24"/>
        </w:rPr>
        <w:t>, podepsaný</w:t>
      </w:r>
      <w:r w:rsidR="00C16994">
        <w:rPr>
          <w:rFonts w:ascii="Comic Sans MS" w:hAnsi="Comic Sans MS"/>
          <w:b/>
          <w:sz w:val="24"/>
          <w:szCs w:val="24"/>
        </w:rPr>
        <w:t xml:space="preserve"> a </w:t>
      </w:r>
      <w:r w:rsidRPr="0027331A">
        <w:rPr>
          <w:rFonts w:ascii="Comic Sans MS" w:hAnsi="Comic Sans MS"/>
          <w:b/>
          <w:sz w:val="24"/>
          <w:szCs w:val="24"/>
        </w:rPr>
        <w:t xml:space="preserve">potvrzený pediatrem </w:t>
      </w:r>
    </w:p>
    <w:p w:rsidR="002B19E4" w:rsidRPr="00666E5A" w:rsidRDefault="002B19E4" w:rsidP="002B19E4">
      <w:pPr>
        <w:pStyle w:val="Odstavecseseznamem"/>
        <w:spacing w:after="200" w:line="276" w:lineRule="auto"/>
        <w:ind w:left="177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(dokument je ke stažení v el. </w:t>
      </w:r>
      <w:proofErr w:type="spellStart"/>
      <w:r>
        <w:rPr>
          <w:rFonts w:ascii="Comic Sans MS" w:hAnsi="Comic Sans MS"/>
          <w:sz w:val="24"/>
          <w:szCs w:val="24"/>
        </w:rPr>
        <w:t>předzápisu</w:t>
      </w:r>
      <w:proofErr w:type="spellEnd"/>
      <w:r>
        <w:rPr>
          <w:rFonts w:ascii="Comic Sans MS" w:hAnsi="Comic Sans MS"/>
          <w:sz w:val="24"/>
          <w:szCs w:val="24"/>
        </w:rPr>
        <w:t>, nebo webu školy)</w:t>
      </w:r>
    </w:p>
    <w:p w:rsidR="00666E5A" w:rsidRPr="00666E5A" w:rsidRDefault="00666E5A" w:rsidP="00666E5A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ascii="Comic Sans MS" w:hAnsi="Comic Sans MS"/>
          <w:sz w:val="24"/>
          <w:szCs w:val="24"/>
        </w:rPr>
      </w:pPr>
      <w:r w:rsidRPr="00E83289">
        <w:rPr>
          <w:rFonts w:ascii="Comic Sans MS" w:hAnsi="Comic Sans MS"/>
          <w:b/>
          <w:sz w:val="24"/>
          <w:szCs w:val="24"/>
        </w:rPr>
        <w:t>Rodný list dítěte</w:t>
      </w:r>
      <w:r w:rsidRPr="00666E5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–</w:t>
      </w:r>
      <w:r w:rsidRPr="00666E5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prostá </w:t>
      </w:r>
      <w:r w:rsidRPr="00666E5A">
        <w:rPr>
          <w:rFonts w:ascii="Comic Sans MS" w:hAnsi="Comic Sans MS"/>
          <w:sz w:val="24"/>
          <w:szCs w:val="24"/>
        </w:rPr>
        <w:t>kopie</w:t>
      </w:r>
    </w:p>
    <w:p w:rsidR="00B1126E" w:rsidRPr="00B1126E" w:rsidRDefault="00666E5A" w:rsidP="00B1126E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ascii="Comic Sans MS" w:hAnsi="Comic Sans MS"/>
          <w:b/>
          <w:sz w:val="24"/>
          <w:szCs w:val="24"/>
        </w:rPr>
      </w:pPr>
      <w:r w:rsidRPr="00D4431F">
        <w:rPr>
          <w:rFonts w:ascii="Comic Sans MS" w:hAnsi="Comic Sans MS"/>
          <w:b/>
          <w:sz w:val="24"/>
          <w:szCs w:val="24"/>
        </w:rPr>
        <w:t>Občanský průkaz zákonn</w:t>
      </w:r>
      <w:r w:rsidR="00432AEF">
        <w:rPr>
          <w:rFonts w:ascii="Comic Sans MS" w:hAnsi="Comic Sans MS"/>
          <w:b/>
          <w:sz w:val="24"/>
          <w:szCs w:val="24"/>
        </w:rPr>
        <w:t>ých</w:t>
      </w:r>
      <w:r w:rsidRPr="00D4431F">
        <w:rPr>
          <w:rFonts w:ascii="Comic Sans MS" w:hAnsi="Comic Sans MS"/>
          <w:b/>
          <w:sz w:val="24"/>
          <w:szCs w:val="24"/>
        </w:rPr>
        <w:t xml:space="preserve"> </w:t>
      </w:r>
      <w:r w:rsidR="002B19E4" w:rsidRPr="00D4431F">
        <w:rPr>
          <w:rFonts w:ascii="Comic Sans MS" w:hAnsi="Comic Sans MS"/>
          <w:b/>
          <w:sz w:val="24"/>
          <w:szCs w:val="24"/>
        </w:rPr>
        <w:t>zástupc</w:t>
      </w:r>
      <w:r w:rsidR="00432AEF">
        <w:rPr>
          <w:rFonts w:ascii="Comic Sans MS" w:hAnsi="Comic Sans MS"/>
          <w:b/>
          <w:sz w:val="24"/>
          <w:szCs w:val="24"/>
        </w:rPr>
        <w:t>ů</w:t>
      </w:r>
      <w:r w:rsidR="002B19E4" w:rsidRPr="00D4431F">
        <w:rPr>
          <w:rFonts w:ascii="Comic Sans MS" w:hAnsi="Comic Sans MS"/>
          <w:sz w:val="24"/>
          <w:szCs w:val="24"/>
        </w:rPr>
        <w:t xml:space="preserve"> – prostá kopie</w:t>
      </w:r>
      <w:r w:rsidR="00C16994">
        <w:rPr>
          <w:rFonts w:ascii="Comic Sans MS" w:hAnsi="Comic Sans MS"/>
          <w:sz w:val="24"/>
          <w:szCs w:val="24"/>
        </w:rPr>
        <w:t xml:space="preserve"> (pokud zde není uvedeno vaše dítě s trvalým bydlištěm v </w:t>
      </w:r>
      <w:r w:rsidR="00C16994" w:rsidRPr="00E86AF2">
        <w:rPr>
          <w:rFonts w:ascii="Comic Sans MS" w:hAnsi="Comic Sans MS"/>
          <w:sz w:val="24"/>
          <w:szCs w:val="24"/>
        </w:rPr>
        <w:t>městsk</w:t>
      </w:r>
      <w:r w:rsidR="00C16994">
        <w:rPr>
          <w:rFonts w:ascii="Comic Sans MS" w:hAnsi="Comic Sans MS"/>
          <w:sz w:val="24"/>
          <w:szCs w:val="24"/>
        </w:rPr>
        <w:t>é</w:t>
      </w:r>
      <w:r w:rsidR="00C16994" w:rsidRPr="00E86AF2">
        <w:rPr>
          <w:rFonts w:ascii="Comic Sans MS" w:hAnsi="Comic Sans MS"/>
          <w:sz w:val="24"/>
          <w:szCs w:val="24"/>
        </w:rPr>
        <w:t xml:space="preserve"> část</w:t>
      </w:r>
      <w:r w:rsidR="00C16994">
        <w:rPr>
          <w:rFonts w:ascii="Comic Sans MS" w:hAnsi="Comic Sans MS"/>
          <w:sz w:val="24"/>
          <w:szCs w:val="24"/>
        </w:rPr>
        <w:t>i</w:t>
      </w:r>
      <w:r w:rsidR="00C16994" w:rsidRPr="00E86AF2">
        <w:rPr>
          <w:rFonts w:ascii="Comic Sans MS" w:hAnsi="Comic Sans MS"/>
          <w:sz w:val="24"/>
          <w:szCs w:val="24"/>
        </w:rPr>
        <w:t xml:space="preserve"> Praha 10</w:t>
      </w:r>
      <w:r w:rsidR="00C16994">
        <w:rPr>
          <w:rFonts w:ascii="Comic Sans MS" w:hAnsi="Comic Sans MS"/>
          <w:sz w:val="24"/>
          <w:szCs w:val="24"/>
        </w:rPr>
        <w:t xml:space="preserve">, doložte jiný doklad o trvalém bydlišti dítěte v </w:t>
      </w:r>
      <w:r w:rsidR="00C16994" w:rsidRPr="00E86AF2">
        <w:rPr>
          <w:rFonts w:ascii="Comic Sans MS" w:hAnsi="Comic Sans MS"/>
          <w:sz w:val="24"/>
          <w:szCs w:val="24"/>
        </w:rPr>
        <w:t>městsk</w:t>
      </w:r>
      <w:r w:rsidR="00C16994">
        <w:rPr>
          <w:rFonts w:ascii="Comic Sans MS" w:hAnsi="Comic Sans MS"/>
          <w:sz w:val="24"/>
          <w:szCs w:val="24"/>
        </w:rPr>
        <w:t>é</w:t>
      </w:r>
      <w:r w:rsidR="00C16994" w:rsidRPr="00E86AF2">
        <w:rPr>
          <w:rFonts w:ascii="Comic Sans MS" w:hAnsi="Comic Sans MS"/>
          <w:sz w:val="24"/>
          <w:szCs w:val="24"/>
        </w:rPr>
        <w:t xml:space="preserve"> část</w:t>
      </w:r>
      <w:r w:rsidR="00C16994">
        <w:rPr>
          <w:rFonts w:ascii="Comic Sans MS" w:hAnsi="Comic Sans MS"/>
          <w:sz w:val="24"/>
          <w:szCs w:val="24"/>
        </w:rPr>
        <w:t>i</w:t>
      </w:r>
      <w:r w:rsidR="00C16994" w:rsidRPr="00E86AF2">
        <w:rPr>
          <w:rFonts w:ascii="Comic Sans MS" w:hAnsi="Comic Sans MS"/>
          <w:sz w:val="24"/>
          <w:szCs w:val="24"/>
        </w:rPr>
        <w:t xml:space="preserve"> Praha 10</w:t>
      </w:r>
      <w:r w:rsidR="00C16994">
        <w:rPr>
          <w:rFonts w:ascii="Comic Sans MS" w:hAnsi="Comic Sans MS"/>
          <w:sz w:val="24"/>
          <w:szCs w:val="24"/>
        </w:rPr>
        <w:t>- např. občanský průkaz dítěte</w:t>
      </w:r>
      <w:r w:rsidR="0095612F">
        <w:rPr>
          <w:rFonts w:ascii="Comic Sans MS" w:hAnsi="Comic Sans MS"/>
          <w:sz w:val="24"/>
          <w:szCs w:val="24"/>
        </w:rPr>
        <w:t>.</w:t>
      </w:r>
    </w:p>
    <w:p w:rsidR="00666E5A" w:rsidRPr="005D5962" w:rsidRDefault="00666E5A" w:rsidP="00666E5A">
      <w:pPr>
        <w:spacing w:after="200" w:line="276" w:lineRule="auto"/>
        <w:jc w:val="both"/>
        <w:rPr>
          <w:rFonts w:ascii="Comic Sans MS" w:hAnsi="Comic Sans MS"/>
          <w:b/>
          <w:color w:val="FF0000"/>
          <w:sz w:val="24"/>
          <w:szCs w:val="24"/>
        </w:rPr>
      </w:pPr>
      <w:r w:rsidRPr="005D5962">
        <w:rPr>
          <w:rFonts w:ascii="Comic Sans MS" w:hAnsi="Comic Sans MS"/>
          <w:b/>
          <w:color w:val="FF0000"/>
          <w:sz w:val="24"/>
          <w:szCs w:val="24"/>
        </w:rPr>
        <w:t>JAK DORUČIT DOKLADY K ZÁPISU:</w:t>
      </w:r>
    </w:p>
    <w:p w:rsidR="00666E5A" w:rsidRPr="00666E5A" w:rsidRDefault="00666E5A" w:rsidP="00666E5A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Comic Sans MS" w:hAnsi="Comic Sans MS"/>
          <w:b/>
          <w:sz w:val="24"/>
          <w:szCs w:val="24"/>
        </w:rPr>
      </w:pPr>
      <w:r w:rsidRPr="00E50F3D">
        <w:rPr>
          <w:rFonts w:ascii="Comic Sans MS" w:hAnsi="Comic Sans MS"/>
          <w:b/>
          <w:sz w:val="24"/>
          <w:szCs w:val="24"/>
        </w:rPr>
        <w:t xml:space="preserve">Prostřednictvím soukromé datové </w:t>
      </w:r>
      <w:r w:rsidR="00BA3479" w:rsidRPr="00E50F3D">
        <w:rPr>
          <w:rFonts w:ascii="Comic Sans MS" w:hAnsi="Comic Sans MS"/>
          <w:b/>
          <w:sz w:val="24"/>
          <w:szCs w:val="24"/>
        </w:rPr>
        <w:t>schránky</w:t>
      </w:r>
      <w:r w:rsidR="00BA3479">
        <w:rPr>
          <w:rFonts w:ascii="Comic Sans MS" w:hAnsi="Comic Sans MS"/>
          <w:sz w:val="24"/>
          <w:szCs w:val="24"/>
        </w:rPr>
        <w:t xml:space="preserve"> (</w:t>
      </w:r>
      <w:r>
        <w:rPr>
          <w:rFonts w:ascii="Comic Sans MS" w:hAnsi="Comic Sans MS"/>
          <w:sz w:val="24"/>
          <w:szCs w:val="24"/>
        </w:rPr>
        <w:t>ne firemní)</w:t>
      </w:r>
      <w:r w:rsidR="002B19E4">
        <w:rPr>
          <w:rFonts w:ascii="Comic Sans MS" w:hAnsi="Comic Sans MS"/>
          <w:sz w:val="24"/>
          <w:szCs w:val="24"/>
        </w:rPr>
        <w:t xml:space="preserve"> na</w:t>
      </w:r>
      <w:r w:rsidRPr="00666E5A">
        <w:rPr>
          <w:rFonts w:ascii="Comic Sans MS" w:hAnsi="Comic Sans MS"/>
          <w:sz w:val="24"/>
          <w:szCs w:val="24"/>
        </w:rPr>
        <w:t xml:space="preserve"> ID: </w:t>
      </w:r>
      <w:r>
        <w:rPr>
          <w:rFonts w:ascii="Comic Sans MS" w:hAnsi="Comic Sans MS"/>
          <w:sz w:val="24"/>
          <w:szCs w:val="24"/>
        </w:rPr>
        <w:t>9rvy3g8</w:t>
      </w:r>
    </w:p>
    <w:p w:rsidR="00666E5A" w:rsidRPr="00666E5A" w:rsidRDefault="00666E5A" w:rsidP="00666E5A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Comic Sans MS" w:hAnsi="Comic Sans MS"/>
          <w:b/>
          <w:sz w:val="24"/>
          <w:szCs w:val="24"/>
        </w:rPr>
      </w:pPr>
      <w:r w:rsidRPr="00E50F3D">
        <w:rPr>
          <w:rFonts w:ascii="Comic Sans MS" w:hAnsi="Comic Sans MS"/>
          <w:b/>
          <w:sz w:val="24"/>
          <w:szCs w:val="24"/>
        </w:rPr>
        <w:t>Elektronicky na školní e-mail</w:t>
      </w:r>
      <w:r w:rsidRPr="00666E5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skolka</w:t>
      </w:r>
      <w:r w:rsidRPr="00666E5A">
        <w:rPr>
          <w:rFonts w:ascii="Comic Sans MS" w:hAnsi="Comic Sans MS"/>
          <w:sz w:val="24"/>
          <w:szCs w:val="24"/>
        </w:rPr>
        <w:t>@</w:t>
      </w:r>
      <w:r>
        <w:rPr>
          <w:rFonts w:ascii="Comic Sans MS" w:hAnsi="Comic Sans MS"/>
          <w:sz w:val="24"/>
          <w:szCs w:val="24"/>
        </w:rPr>
        <w:t>vladivostocka</w:t>
      </w:r>
      <w:r w:rsidRPr="00666E5A">
        <w:rPr>
          <w:rFonts w:ascii="Comic Sans MS" w:hAnsi="Comic Sans MS"/>
          <w:sz w:val="24"/>
          <w:szCs w:val="24"/>
        </w:rPr>
        <w:t xml:space="preserve">.cz – </w:t>
      </w:r>
      <w:r>
        <w:rPr>
          <w:rFonts w:ascii="Comic Sans MS" w:hAnsi="Comic Sans MS"/>
          <w:sz w:val="24"/>
          <w:szCs w:val="24"/>
        </w:rPr>
        <w:t>doklady podepsané elektronickým</w:t>
      </w:r>
      <w:r w:rsidR="008769F0">
        <w:rPr>
          <w:rFonts w:ascii="Comic Sans MS" w:hAnsi="Comic Sans MS"/>
          <w:sz w:val="24"/>
          <w:szCs w:val="24"/>
        </w:rPr>
        <w:t>i</w:t>
      </w:r>
      <w:r>
        <w:rPr>
          <w:rFonts w:ascii="Comic Sans MS" w:hAnsi="Comic Sans MS"/>
          <w:sz w:val="24"/>
          <w:szCs w:val="24"/>
        </w:rPr>
        <w:t xml:space="preserve"> podpis</w:t>
      </w:r>
      <w:r w:rsidR="008769F0">
        <w:rPr>
          <w:rFonts w:ascii="Comic Sans MS" w:hAnsi="Comic Sans MS"/>
          <w:sz w:val="24"/>
          <w:szCs w:val="24"/>
        </w:rPr>
        <w:t xml:space="preserve">y </w:t>
      </w:r>
      <w:r>
        <w:rPr>
          <w:rFonts w:ascii="Comic Sans MS" w:hAnsi="Comic Sans MS"/>
          <w:sz w:val="24"/>
          <w:szCs w:val="24"/>
        </w:rPr>
        <w:t>zákonn</w:t>
      </w:r>
      <w:r w:rsidR="008769F0">
        <w:rPr>
          <w:rFonts w:ascii="Comic Sans MS" w:hAnsi="Comic Sans MS"/>
          <w:sz w:val="24"/>
          <w:szCs w:val="24"/>
        </w:rPr>
        <w:t>ých</w:t>
      </w:r>
      <w:r>
        <w:rPr>
          <w:rFonts w:ascii="Comic Sans MS" w:hAnsi="Comic Sans MS"/>
          <w:sz w:val="24"/>
          <w:szCs w:val="24"/>
        </w:rPr>
        <w:t xml:space="preserve"> zástupc</w:t>
      </w:r>
      <w:r w:rsidR="008769F0">
        <w:rPr>
          <w:rFonts w:ascii="Comic Sans MS" w:hAnsi="Comic Sans MS"/>
          <w:sz w:val="24"/>
          <w:szCs w:val="24"/>
        </w:rPr>
        <w:t>ů</w:t>
      </w:r>
    </w:p>
    <w:p w:rsidR="00666E5A" w:rsidRPr="00666E5A" w:rsidRDefault="00666E5A" w:rsidP="00666E5A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Comic Sans MS" w:hAnsi="Comic Sans MS"/>
          <w:b/>
          <w:sz w:val="24"/>
          <w:szCs w:val="24"/>
        </w:rPr>
      </w:pPr>
      <w:r w:rsidRPr="00E50F3D">
        <w:rPr>
          <w:rFonts w:ascii="Comic Sans MS" w:hAnsi="Comic Sans MS"/>
          <w:b/>
          <w:sz w:val="24"/>
          <w:szCs w:val="24"/>
        </w:rPr>
        <w:t>Poštou</w:t>
      </w:r>
      <w:r w:rsidR="005D5962">
        <w:rPr>
          <w:rFonts w:ascii="Comic Sans MS" w:hAnsi="Comic Sans MS"/>
          <w:b/>
          <w:sz w:val="24"/>
          <w:szCs w:val="24"/>
        </w:rPr>
        <w:t xml:space="preserve"> </w:t>
      </w:r>
      <w:r w:rsidRPr="00E50F3D">
        <w:rPr>
          <w:rFonts w:ascii="Comic Sans MS" w:hAnsi="Comic Sans MS"/>
          <w:b/>
          <w:sz w:val="24"/>
          <w:szCs w:val="24"/>
        </w:rPr>
        <w:t xml:space="preserve">na adresu </w:t>
      </w:r>
      <w:r w:rsidR="0027331A" w:rsidRPr="00E50F3D">
        <w:rPr>
          <w:rFonts w:ascii="Comic Sans MS" w:hAnsi="Comic Sans MS"/>
          <w:b/>
          <w:sz w:val="24"/>
          <w:szCs w:val="24"/>
        </w:rPr>
        <w:t>školy</w:t>
      </w:r>
      <w:r w:rsidR="0027331A" w:rsidRPr="00666E5A">
        <w:rPr>
          <w:rFonts w:ascii="Comic Sans MS" w:hAnsi="Comic Sans MS"/>
          <w:sz w:val="24"/>
          <w:szCs w:val="24"/>
        </w:rPr>
        <w:t>:</w:t>
      </w:r>
      <w:r w:rsidRPr="00666E5A">
        <w:rPr>
          <w:rFonts w:ascii="Comic Sans MS" w:hAnsi="Comic Sans MS"/>
          <w:sz w:val="24"/>
          <w:szCs w:val="24"/>
        </w:rPr>
        <w:t xml:space="preserve"> Mateřská škola </w:t>
      </w:r>
      <w:r>
        <w:rPr>
          <w:rFonts w:ascii="Comic Sans MS" w:hAnsi="Comic Sans MS"/>
          <w:sz w:val="24"/>
          <w:szCs w:val="24"/>
        </w:rPr>
        <w:t>V</w:t>
      </w:r>
      <w:r w:rsidR="0095612F">
        <w:rPr>
          <w:rFonts w:ascii="Comic Sans MS" w:hAnsi="Comic Sans MS"/>
          <w:sz w:val="24"/>
          <w:szCs w:val="24"/>
        </w:rPr>
        <w:t>ĚTRNÍK</w:t>
      </w:r>
      <w:r w:rsidRPr="00666E5A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 xml:space="preserve">Vladivostocká </w:t>
      </w:r>
      <w:r w:rsidR="00BA3479">
        <w:rPr>
          <w:rFonts w:ascii="Comic Sans MS" w:hAnsi="Comic Sans MS"/>
          <w:sz w:val="24"/>
          <w:szCs w:val="24"/>
        </w:rPr>
        <w:t>1034/8</w:t>
      </w:r>
      <w:r w:rsidRPr="00666E5A">
        <w:rPr>
          <w:rFonts w:ascii="Comic Sans MS" w:hAnsi="Comic Sans MS"/>
          <w:sz w:val="24"/>
          <w:szCs w:val="24"/>
        </w:rPr>
        <w:t xml:space="preserve">, 100 </w:t>
      </w:r>
      <w:r w:rsidR="005201F1" w:rsidRPr="00666E5A">
        <w:rPr>
          <w:rFonts w:ascii="Comic Sans MS" w:hAnsi="Comic Sans MS"/>
          <w:sz w:val="24"/>
          <w:szCs w:val="24"/>
        </w:rPr>
        <w:t>00 Praha</w:t>
      </w:r>
      <w:r w:rsidRPr="00666E5A">
        <w:rPr>
          <w:rFonts w:ascii="Comic Sans MS" w:hAnsi="Comic Sans MS"/>
          <w:sz w:val="24"/>
          <w:szCs w:val="24"/>
        </w:rPr>
        <w:t xml:space="preserve"> 10</w:t>
      </w:r>
      <w:r w:rsidR="005D5962">
        <w:rPr>
          <w:rFonts w:ascii="Comic Sans MS" w:hAnsi="Comic Sans MS"/>
          <w:sz w:val="24"/>
          <w:szCs w:val="24"/>
        </w:rPr>
        <w:t>,</w:t>
      </w:r>
      <w:r w:rsidRPr="00666E5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Vršovice</w:t>
      </w:r>
    </w:p>
    <w:p w:rsidR="00666E5A" w:rsidRPr="00666E5A" w:rsidRDefault="00666E5A" w:rsidP="00666E5A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Comic Sans MS" w:hAnsi="Comic Sans MS"/>
          <w:b/>
          <w:sz w:val="24"/>
          <w:szCs w:val="24"/>
        </w:rPr>
      </w:pPr>
      <w:r w:rsidRPr="00E50F3D">
        <w:rPr>
          <w:rFonts w:ascii="Comic Sans MS" w:hAnsi="Comic Sans MS"/>
          <w:b/>
          <w:sz w:val="24"/>
          <w:szCs w:val="24"/>
        </w:rPr>
        <w:t>Osobním podáním</w:t>
      </w:r>
      <w:r w:rsidRPr="00666E5A">
        <w:rPr>
          <w:rFonts w:ascii="Comic Sans MS" w:hAnsi="Comic Sans MS"/>
          <w:sz w:val="24"/>
          <w:szCs w:val="24"/>
        </w:rPr>
        <w:t xml:space="preserve"> –</w:t>
      </w:r>
      <w:r w:rsidR="00C235A7">
        <w:rPr>
          <w:rFonts w:ascii="Comic Sans MS" w:hAnsi="Comic Sans MS"/>
          <w:sz w:val="24"/>
          <w:szCs w:val="24"/>
        </w:rPr>
        <w:t xml:space="preserve"> </w:t>
      </w:r>
      <w:r w:rsidR="0027331A">
        <w:rPr>
          <w:rFonts w:ascii="Comic Sans MS" w:hAnsi="Comic Sans MS"/>
          <w:sz w:val="24"/>
          <w:szCs w:val="24"/>
        </w:rPr>
        <w:t xml:space="preserve">pouze </w:t>
      </w:r>
      <w:r w:rsidRPr="00666E5A">
        <w:rPr>
          <w:rFonts w:ascii="Comic Sans MS" w:hAnsi="Comic Sans MS"/>
          <w:sz w:val="24"/>
          <w:szCs w:val="24"/>
        </w:rPr>
        <w:t xml:space="preserve">po předchozí domluvě na tel. </w:t>
      </w:r>
      <w:r>
        <w:rPr>
          <w:rFonts w:ascii="Comic Sans MS" w:hAnsi="Comic Sans MS"/>
          <w:sz w:val="24"/>
          <w:szCs w:val="24"/>
        </w:rPr>
        <w:t>267 310</w:t>
      </w:r>
      <w:r w:rsidR="00CC4CDB">
        <w:rPr>
          <w:rFonts w:ascii="Comic Sans MS" w:hAnsi="Comic Sans MS"/>
          <w:sz w:val="24"/>
          <w:szCs w:val="24"/>
        </w:rPr>
        <w:t> </w:t>
      </w:r>
      <w:r>
        <w:rPr>
          <w:rFonts w:ascii="Comic Sans MS" w:hAnsi="Comic Sans MS"/>
          <w:sz w:val="24"/>
          <w:szCs w:val="24"/>
        </w:rPr>
        <w:t>633</w:t>
      </w:r>
      <w:r w:rsidR="00CC4CDB">
        <w:rPr>
          <w:rFonts w:ascii="Comic Sans MS" w:hAnsi="Comic Sans MS"/>
          <w:sz w:val="24"/>
          <w:szCs w:val="24"/>
        </w:rPr>
        <w:t xml:space="preserve">, nebo zarezervováním času v el. </w:t>
      </w:r>
      <w:proofErr w:type="spellStart"/>
      <w:r w:rsidR="00CC4CDB">
        <w:rPr>
          <w:rFonts w:ascii="Comic Sans MS" w:hAnsi="Comic Sans MS"/>
          <w:sz w:val="24"/>
          <w:szCs w:val="24"/>
        </w:rPr>
        <w:t>předzápisu</w:t>
      </w:r>
      <w:proofErr w:type="spellEnd"/>
      <w:r w:rsidR="00CC4CDB">
        <w:rPr>
          <w:rFonts w:ascii="Comic Sans MS" w:hAnsi="Comic Sans MS"/>
          <w:sz w:val="24"/>
          <w:szCs w:val="24"/>
        </w:rPr>
        <w:t>.</w:t>
      </w:r>
    </w:p>
    <w:p w:rsidR="00EB2C27" w:rsidRPr="00227C90" w:rsidRDefault="00EB2C27" w:rsidP="00700C0F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227C90">
        <w:rPr>
          <w:rFonts w:ascii="Comic Sans MS" w:hAnsi="Comic Sans MS"/>
          <w:sz w:val="24"/>
          <w:szCs w:val="24"/>
        </w:rPr>
        <w:t>Pokud by bylo podání učiněno pomocí jiných technických prostředků (např. e-mailem bez uznávaného elektronického podpisu), je nutné jej do 5 dnů ze strany zákonn</w:t>
      </w:r>
      <w:r w:rsidR="00D50561">
        <w:rPr>
          <w:rFonts w:ascii="Comic Sans MS" w:hAnsi="Comic Sans MS"/>
          <w:sz w:val="24"/>
          <w:szCs w:val="24"/>
        </w:rPr>
        <w:t>ých</w:t>
      </w:r>
      <w:r w:rsidRPr="00227C90">
        <w:rPr>
          <w:rFonts w:ascii="Comic Sans MS" w:hAnsi="Comic Sans MS"/>
          <w:sz w:val="24"/>
          <w:szCs w:val="24"/>
        </w:rPr>
        <w:t xml:space="preserve"> zástupc</w:t>
      </w:r>
      <w:r w:rsidR="00D50561">
        <w:rPr>
          <w:rFonts w:ascii="Comic Sans MS" w:hAnsi="Comic Sans MS"/>
          <w:sz w:val="24"/>
          <w:szCs w:val="24"/>
        </w:rPr>
        <w:t>ů</w:t>
      </w:r>
      <w:r w:rsidRPr="00227C90">
        <w:rPr>
          <w:rFonts w:ascii="Comic Sans MS" w:hAnsi="Comic Sans MS"/>
          <w:sz w:val="24"/>
          <w:szCs w:val="24"/>
        </w:rPr>
        <w:t xml:space="preserve"> </w:t>
      </w:r>
      <w:r w:rsidR="00D26130">
        <w:rPr>
          <w:rFonts w:ascii="Comic Sans MS" w:hAnsi="Comic Sans MS"/>
          <w:sz w:val="24"/>
          <w:szCs w:val="24"/>
        </w:rPr>
        <w:t>osobně podepsat</w:t>
      </w:r>
      <w:r w:rsidRPr="00227C90">
        <w:rPr>
          <w:rFonts w:ascii="Comic Sans MS" w:hAnsi="Comic Sans MS"/>
          <w:sz w:val="24"/>
          <w:szCs w:val="24"/>
        </w:rPr>
        <w:t>.</w:t>
      </w:r>
      <w:r w:rsidR="00E0342B" w:rsidRPr="00227C90">
        <w:rPr>
          <w:rFonts w:ascii="Comic Sans MS" w:hAnsi="Comic Sans MS"/>
          <w:sz w:val="24"/>
          <w:szCs w:val="24"/>
        </w:rPr>
        <w:t xml:space="preserve"> O tomto úkonu se domluvte s vedením </w:t>
      </w:r>
      <w:r w:rsidR="00E50F3D">
        <w:rPr>
          <w:rFonts w:ascii="Comic Sans MS" w:hAnsi="Comic Sans MS"/>
          <w:sz w:val="24"/>
          <w:szCs w:val="24"/>
        </w:rPr>
        <w:t>školy na tel:</w:t>
      </w:r>
      <w:r w:rsidR="00E50F3D" w:rsidRPr="00E50F3D">
        <w:rPr>
          <w:rFonts w:ascii="Comic Sans MS" w:hAnsi="Comic Sans MS"/>
          <w:sz w:val="24"/>
          <w:szCs w:val="24"/>
        </w:rPr>
        <w:t xml:space="preserve"> </w:t>
      </w:r>
      <w:r w:rsidR="00E50F3D">
        <w:rPr>
          <w:rFonts w:ascii="Comic Sans MS" w:hAnsi="Comic Sans MS"/>
          <w:sz w:val="24"/>
          <w:szCs w:val="24"/>
        </w:rPr>
        <w:t>267 310 633</w:t>
      </w:r>
    </w:p>
    <w:p w:rsidR="00F378B9" w:rsidRDefault="00F378B9" w:rsidP="00F378B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227C90">
        <w:rPr>
          <w:rFonts w:ascii="Comic Sans MS" w:hAnsi="Comic Sans MS"/>
          <w:sz w:val="24"/>
          <w:szCs w:val="24"/>
        </w:rPr>
        <w:lastRenderedPageBreak/>
        <w:t>Má-li ředitelka MŠ pochybnosti o pravosti doložených dokladů, může vyžádat po zákonných zástupcích jejich originál nebo ověřenou kopii.</w:t>
      </w:r>
    </w:p>
    <w:p w:rsidR="00CC4CDB" w:rsidRDefault="00CC4CDB" w:rsidP="00F378B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CC4CDB" w:rsidRDefault="00CC4CDB" w:rsidP="00CC4CD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227C90">
        <w:rPr>
          <w:rFonts w:ascii="Comic Sans MS" w:hAnsi="Comic Sans MS"/>
          <w:sz w:val="24"/>
          <w:szCs w:val="24"/>
        </w:rPr>
        <w:t xml:space="preserve">Žádosti o přijetí dítěte do MŠ a ostatní tiskopisy je možno stáhnout z webových stránek </w:t>
      </w:r>
      <w:r>
        <w:rPr>
          <w:rFonts w:ascii="Comic Sans MS" w:hAnsi="Comic Sans MS"/>
          <w:sz w:val="24"/>
          <w:szCs w:val="24"/>
        </w:rPr>
        <w:t>školy</w:t>
      </w:r>
      <w:r w:rsidRPr="00227C90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el. </w:t>
      </w:r>
      <w:proofErr w:type="spellStart"/>
      <w:r>
        <w:rPr>
          <w:rFonts w:ascii="Comic Sans MS" w:hAnsi="Comic Sans MS"/>
          <w:sz w:val="24"/>
          <w:szCs w:val="24"/>
        </w:rPr>
        <w:t>předzápis</w:t>
      </w:r>
      <w:r w:rsidR="00B92E1D">
        <w:rPr>
          <w:rFonts w:ascii="Comic Sans MS" w:hAnsi="Comic Sans MS"/>
          <w:sz w:val="24"/>
          <w:szCs w:val="24"/>
        </w:rPr>
        <w:t>u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r w:rsidRPr="00227C90">
        <w:rPr>
          <w:rFonts w:ascii="Comic Sans MS" w:hAnsi="Comic Sans MS"/>
          <w:sz w:val="24"/>
          <w:szCs w:val="24"/>
        </w:rPr>
        <w:t>nebo si je po telefonické domluvě</w:t>
      </w:r>
      <w:r w:rsidRPr="00E50F3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na tel:</w:t>
      </w:r>
      <w:r w:rsidRPr="00E50F3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267 310 633,</w:t>
      </w:r>
      <w:r w:rsidRPr="00227C90">
        <w:rPr>
          <w:rFonts w:ascii="Comic Sans MS" w:hAnsi="Comic Sans MS"/>
          <w:sz w:val="24"/>
          <w:szCs w:val="24"/>
        </w:rPr>
        <w:t xml:space="preserve"> osobně vyzvednout v</w:t>
      </w:r>
      <w:r>
        <w:rPr>
          <w:rFonts w:ascii="Comic Sans MS" w:hAnsi="Comic Sans MS"/>
          <w:sz w:val="24"/>
          <w:szCs w:val="24"/>
        </w:rPr>
        <w:t> mateřské škole</w:t>
      </w:r>
      <w:r w:rsidRPr="00227C90">
        <w:rPr>
          <w:rFonts w:ascii="Comic Sans MS" w:hAnsi="Comic Sans MS"/>
          <w:sz w:val="24"/>
          <w:szCs w:val="24"/>
        </w:rPr>
        <w:t>.</w:t>
      </w:r>
    </w:p>
    <w:p w:rsidR="005D5962" w:rsidRDefault="005D5962" w:rsidP="00700C0F">
      <w:pPr>
        <w:spacing w:after="0" w:line="240" w:lineRule="auto"/>
        <w:jc w:val="both"/>
        <w:rPr>
          <w:rFonts w:ascii="Comic Sans MS" w:hAnsi="Comic Sans MS"/>
          <w:sz w:val="24"/>
          <w:szCs w:val="24"/>
          <w:u w:val="single"/>
        </w:rPr>
      </w:pPr>
    </w:p>
    <w:p w:rsidR="005D5962" w:rsidRPr="005D5962" w:rsidRDefault="005D5962" w:rsidP="005D5962">
      <w:pPr>
        <w:jc w:val="both"/>
        <w:rPr>
          <w:rFonts w:ascii="Comic Sans MS" w:hAnsi="Comic Sans MS"/>
          <w:sz w:val="24"/>
          <w:szCs w:val="24"/>
        </w:rPr>
      </w:pPr>
      <w:r w:rsidRPr="005D5962">
        <w:rPr>
          <w:rFonts w:ascii="Comic Sans MS" w:eastAsia="Times New Roman" w:hAnsi="Comic Sans MS" w:cs="Times New Roman"/>
          <w:color w:val="FF0000"/>
          <w:sz w:val="28"/>
          <w:szCs w:val="28"/>
          <w:lang w:eastAsia="cs-CZ"/>
        </w:rPr>
        <w:t xml:space="preserve">Správní </w:t>
      </w:r>
      <w:r w:rsidR="00113304" w:rsidRPr="005D5962">
        <w:rPr>
          <w:rFonts w:ascii="Comic Sans MS" w:eastAsia="Times New Roman" w:hAnsi="Comic Sans MS" w:cs="Times New Roman"/>
          <w:color w:val="FF0000"/>
          <w:sz w:val="28"/>
          <w:szCs w:val="28"/>
          <w:lang w:eastAsia="cs-CZ"/>
        </w:rPr>
        <w:t>řízení a</w:t>
      </w:r>
      <w:r w:rsidRPr="005D5962">
        <w:rPr>
          <w:rFonts w:ascii="Comic Sans MS" w:eastAsia="Times New Roman" w:hAnsi="Comic Sans MS" w:cs="Times New Roman"/>
          <w:color w:val="FF0000"/>
          <w:sz w:val="28"/>
          <w:szCs w:val="28"/>
          <w:lang w:eastAsia="cs-CZ"/>
        </w:rPr>
        <w:t xml:space="preserve"> </w:t>
      </w:r>
      <w:r>
        <w:rPr>
          <w:rFonts w:ascii="Comic Sans MS" w:eastAsia="Times New Roman" w:hAnsi="Comic Sans MS" w:cs="Times New Roman"/>
          <w:color w:val="FF0000"/>
          <w:sz w:val="28"/>
          <w:szCs w:val="28"/>
          <w:lang w:eastAsia="cs-CZ"/>
        </w:rPr>
        <w:t>rozhodnutí o přijetí/nepřijetí do mateřské školy:</w:t>
      </w:r>
    </w:p>
    <w:p w:rsidR="005D5962" w:rsidRPr="005D5962" w:rsidRDefault="005D5962" w:rsidP="005D5962">
      <w:pPr>
        <w:spacing w:after="200"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</w:t>
      </w:r>
      <w:r w:rsidRPr="005D5962">
        <w:rPr>
          <w:rFonts w:ascii="Comic Sans MS" w:hAnsi="Comic Sans MS"/>
          <w:sz w:val="24"/>
          <w:szCs w:val="24"/>
        </w:rPr>
        <w:t xml:space="preserve">Správní řízení bude zahájeno </w:t>
      </w:r>
      <w:r w:rsidR="00D56A24">
        <w:rPr>
          <w:rFonts w:ascii="Comic Sans MS" w:hAnsi="Comic Sans MS"/>
          <w:sz w:val="24"/>
          <w:szCs w:val="24"/>
        </w:rPr>
        <w:t>5</w:t>
      </w:r>
      <w:r w:rsidRPr="005D5962">
        <w:rPr>
          <w:rFonts w:ascii="Comic Sans MS" w:hAnsi="Comic Sans MS"/>
          <w:sz w:val="24"/>
          <w:szCs w:val="24"/>
        </w:rPr>
        <w:t>.5.202</w:t>
      </w:r>
      <w:r w:rsidR="00D56A24">
        <w:rPr>
          <w:rFonts w:ascii="Comic Sans MS" w:hAnsi="Comic Sans MS"/>
          <w:sz w:val="24"/>
          <w:szCs w:val="24"/>
        </w:rPr>
        <w:t>5</w:t>
      </w:r>
      <w:r>
        <w:rPr>
          <w:rFonts w:ascii="Comic Sans MS" w:hAnsi="Comic Sans MS"/>
          <w:sz w:val="24"/>
          <w:szCs w:val="24"/>
        </w:rPr>
        <w:t xml:space="preserve"> a </w:t>
      </w:r>
      <w:r w:rsidRPr="005D5962">
        <w:rPr>
          <w:rFonts w:ascii="Comic Sans MS" w:hAnsi="Comic Sans MS"/>
          <w:sz w:val="24"/>
          <w:szCs w:val="24"/>
        </w:rPr>
        <w:t>bude vedeno podle zveřejněných kritérií MŠ pro školní rok 202</w:t>
      </w:r>
      <w:r w:rsidR="00A5136A">
        <w:rPr>
          <w:rFonts w:ascii="Comic Sans MS" w:hAnsi="Comic Sans MS"/>
          <w:sz w:val="24"/>
          <w:szCs w:val="24"/>
        </w:rPr>
        <w:t>4</w:t>
      </w:r>
      <w:r w:rsidRPr="005D5962">
        <w:rPr>
          <w:rFonts w:ascii="Comic Sans MS" w:hAnsi="Comic Sans MS"/>
          <w:sz w:val="24"/>
          <w:szCs w:val="24"/>
        </w:rPr>
        <w:t>/202</w:t>
      </w:r>
      <w:r w:rsidR="00A5136A">
        <w:rPr>
          <w:rFonts w:ascii="Comic Sans MS" w:hAnsi="Comic Sans MS"/>
          <w:sz w:val="24"/>
          <w:szCs w:val="24"/>
        </w:rPr>
        <w:t>5</w:t>
      </w:r>
      <w:r w:rsidRPr="005D5962">
        <w:rPr>
          <w:rFonts w:ascii="Comic Sans MS" w:hAnsi="Comic Sans MS"/>
          <w:sz w:val="24"/>
          <w:szCs w:val="24"/>
        </w:rPr>
        <w:t>.</w:t>
      </w:r>
      <w:r w:rsidR="000B4ECE">
        <w:rPr>
          <w:rFonts w:ascii="Comic Sans MS" w:hAnsi="Comic Sans MS"/>
          <w:sz w:val="24"/>
          <w:szCs w:val="24"/>
        </w:rPr>
        <w:t xml:space="preserve"> Pořadí, ve kterém budou žádosti přijaty, není pro přijetí dítěte rozhodující.</w:t>
      </w:r>
    </w:p>
    <w:p w:rsidR="005D5962" w:rsidRPr="005D5962" w:rsidRDefault="005D5962" w:rsidP="005D5962">
      <w:pPr>
        <w:spacing w:after="200"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r w:rsidRPr="005D5962">
        <w:rPr>
          <w:rFonts w:ascii="Comic Sans MS" w:hAnsi="Comic Sans MS"/>
          <w:sz w:val="24"/>
          <w:szCs w:val="24"/>
        </w:rPr>
        <w:t>Po přijetí výše uvedených dokumentů vám bude zasláno registrační číslo, pod kterým bude dítě vedeno ve správním řízení.</w:t>
      </w:r>
      <w:r>
        <w:rPr>
          <w:rFonts w:ascii="Comic Sans MS" w:hAnsi="Comic Sans MS"/>
          <w:sz w:val="24"/>
          <w:szCs w:val="24"/>
        </w:rPr>
        <w:t xml:space="preserve"> </w:t>
      </w:r>
      <w:r w:rsidRPr="005D5962">
        <w:rPr>
          <w:rFonts w:ascii="Comic Sans MS" w:hAnsi="Comic Sans MS"/>
          <w:sz w:val="24"/>
          <w:szCs w:val="24"/>
        </w:rPr>
        <w:t xml:space="preserve">Registrační číslo </w:t>
      </w:r>
      <w:r>
        <w:rPr>
          <w:rFonts w:ascii="Comic Sans MS" w:hAnsi="Comic Sans MS"/>
          <w:sz w:val="24"/>
          <w:szCs w:val="24"/>
        </w:rPr>
        <w:t xml:space="preserve">bude </w:t>
      </w:r>
      <w:r w:rsidRPr="005D5962">
        <w:rPr>
          <w:rFonts w:ascii="Comic Sans MS" w:hAnsi="Comic Sans MS"/>
          <w:sz w:val="24"/>
          <w:szCs w:val="24"/>
        </w:rPr>
        <w:t xml:space="preserve">zasláno datovou </w:t>
      </w:r>
      <w:r w:rsidR="00EB60D5" w:rsidRPr="005D5962">
        <w:rPr>
          <w:rFonts w:ascii="Comic Sans MS" w:hAnsi="Comic Sans MS"/>
          <w:sz w:val="24"/>
          <w:szCs w:val="24"/>
        </w:rPr>
        <w:t>schránku</w:t>
      </w:r>
      <w:r w:rsidR="00EB60D5">
        <w:rPr>
          <w:rFonts w:ascii="Comic Sans MS" w:hAnsi="Comic Sans MS"/>
          <w:sz w:val="24"/>
          <w:szCs w:val="24"/>
        </w:rPr>
        <w:t>, případně</w:t>
      </w:r>
      <w:r w:rsidRPr="005D5962">
        <w:rPr>
          <w:rFonts w:ascii="Comic Sans MS" w:hAnsi="Comic Sans MS" w:cs="Arial"/>
          <w:color w:val="000000"/>
          <w:sz w:val="24"/>
          <w:szCs w:val="24"/>
        </w:rPr>
        <w:t xml:space="preserve"> Vás individuálně kontaktujeme</w:t>
      </w:r>
      <w:r w:rsidR="0064322F">
        <w:rPr>
          <w:rFonts w:ascii="Comic Sans MS" w:hAnsi="Comic Sans MS" w:cs="Arial"/>
          <w:color w:val="000000"/>
          <w:sz w:val="24"/>
          <w:szCs w:val="24"/>
        </w:rPr>
        <w:t xml:space="preserve"> pro osobní vyzvednutí.</w:t>
      </w:r>
    </w:p>
    <w:p w:rsidR="0054413B" w:rsidRDefault="005D5962" w:rsidP="005D5962">
      <w:pPr>
        <w:spacing w:after="200" w:line="276" w:lineRule="auto"/>
        <w:jc w:val="both"/>
        <w:rPr>
          <w:rFonts w:ascii="Comic Sans MS" w:hAnsi="Comic Sans MS"/>
          <w:sz w:val="24"/>
          <w:szCs w:val="24"/>
        </w:rPr>
      </w:pPr>
      <w:r w:rsidRPr="0064322F">
        <w:rPr>
          <w:rFonts w:ascii="Comic Sans MS" w:hAnsi="Comic Sans MS"/>
          <w:sz w:val="24"/>
          <w:szCs w:val="24"/>
        </w:rPr>
        <w:t xml:space="preserve">3. Možnost nahlédnutí do spisu </w:t>
      </w:r>
      <w:r w:rsidR="00CC4CDB" w:rsidRPr="0064322F">
        <w:rPr>
          <w:rFonts w:ascii="Comic Sans MS" w:hAnsi="Comic Sans MS"/>
          <w:sz w:val="24"/>
          <w:szCs w:val="24"/>
        </w:rPr>
        <w:t>bude 1</w:t>
      </w:r>
      <w:r w:rsidR="00D56A24">
        <w:rPr>
          <w:rFonts w:ascii="Comic Sans MS" w:hAnsi="Comic Sans MS"/>
          <w:sz w:val="24"/>
          <w:szCs w:val="24"/>
        </w:rPr>
        <w:t>2</w:t>
      </w:r>
      <w:r w:rsidR="00CC4CDB" w:rsidRPr="0064322F">
        <w:rPr>
          <w:rFonts w:ascii="Comic Sans MS" w:hAnsi="Comic Sans MS"/>
          <w:sz w:val="24"/>
          <w:szCs w:val="24"/>
        </w:rPr>
        <w:t>.5.</w:t>
      </w:r>
      <w:r w:rsidRPr="0064322F">
        <w:rPr>
          <w:rFonts w:ascii="Comic Sans MS" w:hAnsi="Comic Sans MS"/>
          <w:sz w:val="24"/>
          <w:szCs w:val="24"/>
        </w:rPr>
        <w:t xml:space="preserve"> 202</w:t>
      </w:r>
      <w:r w:rsidR="00D56A24">
        <w:rPr>
          <w:rFonts w:ascii="Comic Sans MS" w:hAnsi="Comic Sans MS"/>
          <w:sz w:val="24"/>
          <w:szCs w:val="24"/>
        </w:rPr>
        <w:t>5</w:t>
      </w:r>
      <w:r w:rsidR="00113304" w:rsidRPr="0064322F">
        <w:rPr>
          <w:rFonts w:ascii="Comic Sans MS" w:hAnsi="Comic Sans MS"/>
          <w:sz w:val="24"/>
          <w:szCs w:val="24"/>
        </w:rPr>
        <w:t xml:space="preserve"> (9:00-12:00)</w:t>
      </w:r>
      <w:r w:rsidRPr="0064322F">
        <w:rPr>
          <w:rFonts w:ascii="Comic Sans MS" w:hAnsi="Comic Sans MS"/>
          <w:sz w:val="24"/>
          <w:szCs w:val="24"/>
        </w:rPr>
        <w:t>. V případě zájmu o nahlédnutí do spisu kontaktujte ředitelku školy na tel: 267 310 633, pro upřesnění času.</w:t>
      </w:r>
    </w:p>
    <w:p w:rsidR="005D5962" w:rsidRPr="005D5962" w:rsidRDefault="005D5962" w:rsidP="005D5962">
      <w:pPr>
        <w:spacing w:after="200"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</w:t>
      </w:r>
      <w:r w:rsidR="00C235A7">
        <w:rPr>
          <w:rFonts w:ascii="Comic Sans MS" w:hAnsi="Comic Sans MS"/>
          <w:sz w:val="24"/>
          <w:szCs w:val="24"/>
        </w:rPr>
        <w:t>Předběžný s</w:t>
      </w:r>
      <w:r w:rsidRPr="005D5962">
        <w:rPr>
          <w:rFonts w:ascii="Comic Sans MS" w:hAnsi="Comic Sans MS"/>
          <w:sz w:val="24"/>
          <w:szCs w:val="24"/>
        </w:rPr>
        <w:t xml:space="preserve">eznam přijatých dětí bude pod registračními čísly zveřejněn na webových stránkách školy v sekci </w:t>
      </w:r>
      <w:r w:rsidR="0075254B">
        <w:rPr>
          <w:rFonts w:ascii="Comic Sans MS" w:hAnsi="Comic Sans MS"/>
          <w:sz w:val="24"/>
          <w:szCs w:val="24"/>
        </w:rPr>
        <w:t>Aktuality</w:t>
      </w:r>
      <w:r w:rsidRPr="005D596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a na informační tabuli</w:t>
      </w:r>
      <w:r w:rsidRPr="005D5962">
        <w:rPr>
          <w:rFonts w:ascii="Comic Sans MS" w:hAnsi="Comic Sans MS"/>
          <w:sz w:val="24"/>
          <w:szCs w:val="24"/>
        </w:rPr>
        <w:t xml:space="preserve"> před budovou školy</w:t>
      </w:r>
      <w:r w:rsidR="00C235A7">
        <w:rPr>
          <w:rFonts w:ascii="Comic Sans MS" w:hAnsi="Comic Sans MS"/>
          <w:sz w:val="24"/>
          <w:szCs w:val="24"/>
        </w:rPr>
        <w:t xml:space="preserve"> 1</w:t>
      </w:r>
      <w:r w:rsidR="0064322F">
        <w:rPr>
          <w:rFonts w:ascii="Comic Sans MS" w:hAnsi="Comic Sans MS"/>
          <w:sz w:val="24"/>
          <w:szCs w:val="24"/>
        </w:rPr>
        <w:t>4</w:t>
      </w:r>
      <w:r w:rsidR="00C235A7">
        <w:rPr>
          <w:rFonts w:ascii="Comic Sans MS" w:hAnsi="Comic Sans MS"/>
          <w:sz w:val="24"/>
          <w:szCs w:val="24"/>
        </w:rPr>
        <w:t>.5.202</w:t>
      </w:r>
      <w:r w:rsidR="00D56A24">
        <w:rPr>
          <w:rFonts w:ascii="Comic Sans MS" w:hAnsi="Comic Sans MS"/>
          <w:sz w:val="24"/>
          <w:szCs w:val="24"/>
        </w:rPr>
        <w:t>5</w:t>
      </w:r>
      <w:r w:rsidR="00C235A7">
        <w:rPr>
          <w:rFonts w:ascii="Comic Sans MS" w:hAnsi="Comic Sans MS"/>
          <w:sz w:val="24"/>
          <w:szCs w:val="24"/>
        </w:rPr>
        <w:t xml:space="preserve">. </w:t>
      </w:r>
      <w:r w:rsidR="002E45FE">
        <w:rPr>
          <w:rFonts w:ascii="Comic Sans MS" w:hAnsi="Comic Sans MS"/>
          <w:sz w:val="24"/>
          <w:szCs w:val="24"/>
        </w:rPr>
        <w:t>Předpokládané doplnění seznamu pak bude zveřejněno 2</w:t>
      </w:r>
      <w:r w:rsidR="002D4351">
        <w:rPr>
          <w:rFonts w:ascii="Comic Sans MS" w:hAnsi="Comic Sans MS"/>
          <w:sz w:val="24"/>
          <w:szCs w:val="24"/>
        </w:rPr>
        <w:t>6</w:t>
      </w:r>
      <w:r w:rsidR="002E45FE">
        <w:rPr>
          <w:rFonts w:ascii="Comic Sans MS" w:hAnsi="Comic Sans MS"/>
          <w:sz w:val="24"/>
          <w:szCs w:val="24"/>
        </w:rPr>
        <w:t>.5.202</w:t>
      </w:r>
      <w:r w:rsidR="00D56A24">
        <w:rPr>
          <w:rFonts w:ascii="Comic Sans MS" w:hAnsi="Comic Sans MS"/>
          <w:sz w:val="24"/>
          <w:szCs w:val="24"/>
        </w:rPr>
        <w:t>5</w:t>
      </w:r>
      <w:r w:rsidR="002E45FE">
        <w:rPr>
          <w:rFonts w:ascii="Comic Sans MS" w:hAnsi="Comic Sans MS"/>
          <w:sz w:val="24"/>
          <w:szCs w:val="24"/>
        </w:rPr>
        <w:t xml:space="preserve"> opět </w:t>
      </w:r>
      <w:r w:rsidR="002E45FE" w:rsidRPr="005D5962">
        <w:rPr>
          <w:rFonts w:ascii="Comic Sans MS" w:hAnsi="Comic Sans MS"/>
          <w:sz w:val="24"/>
          <w:szCs w:val="24"/>
        </w:rPr>
        <w:t xml:space="preserve">na webových stránkách školy v sekci </w:t>
      </w:r>
      <w:r w:rsidR="0075254B">
        <w:rPr>
          <w:rFonts w:ascii="Comic Sans MS" w:hAnsi="Comic Sans MS"/>
          <w:sz w:val="24"/>
          <w:szCs w:val="24"/>
        </w:rPr>
        <w:t>Aktuality</w:t>
      </w:r>
      <w:r w:rsidR="002E45FE" w:rsidRPr="005D5962">
        <w:rPr>
          <w:rFonts w:ascii="Comic Sans MS" w:hAnsi="Comic Sans MS"/>
          <w:sz w:val="24"/>
          <w:szCs w:val="24"/>
        </w:rPr>
        <w:t xml:space="preserve"> </w:t>
      </w:r>
      <w:r w:rsidR="002E45FE">
        <w:rPr>
          <w:rFonts w:ascii="Comic Sans MS" w:hAnsi="Comic Sans MS"/>
          <w:sz w:val="24"/>
          <w:szCs w:val="24"/>
        </w:rPr>
        <w:t>a na informační tabuli</w:t>
      </w:r>
      <w:r w:rsidR="002E45FE" w:rsidRPr="005D5962">
        <w:rPr>
          <w:rFonts w:ascii="Comic Sans MS" w:hAnsi="Comic Sans MS"/>
          <w:sz w:val="24"/>
          <w:szCs w:val="24"/>
        </w:rPr>
        <w:t xml:space="preserve"> před budovou školy</w:t>
      </w:r>
      <w:bookmarkStart w:id="4" w:name="_GoBack"/>
      <w:bookmarkEnd w:id="4"/>
    </w:p>
    <w:p w:rsidR="005D5962" w:rsidRPr="005D5962" w:rsidRDefault="005D5962" w:rsidP="005D5962">
      <w:pPr>
        <w:spacing w:after="200"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r w:rsidRPr="005D5962">
        <w:rPr>
          <w:rFonts w:ascii="Comic Sans MS" w:hAnsi="Comic Sans MS"/>
          <w:sz w:val="24"/>
          <w:szCs w:val="24"/>
        </w:rPr>
        <w:t>Rozhodnutí o nepřijetí dítěte bude zasláno doporučeně poštou do 30 dnů od zahájení správního řízení</w:t>
      </w:r>
      <w:r>
        <w:rPr>
          <w:rFonts w:ascii="Comic Sans MS" w:hAnsi="Comic Sans MS"/>
          <w:sz w:val="24"/>
          <w:szCs w:val="24"/>
        </w:rPr>
        <w:t>, nebo zasláno datovou schránkou.</w:t>
      </w:r>
    </w:p>
    <w:p w:rsidR="00C16994" w:rsidRPr="0064322F" w:rsidRDefault="005D5962" w:rsidP="00C16994">
      <w:pPr>
        <w:spacing w:after="200" w:line="276" w:lineRule="auto"/>
        <w:jc w:val="both"/>
        <w:rPr>
          <w:rFonts w:ascii="Comic Sans MS" w:hAnsi="Comic Sans MS"/>
          <w:sz w:val="24"/>
          <w:szCs w:val="24"/>
        </w:rPr>
      </w:pPr>
      <w:r w:rsidRPr="005D5962">
        <w:rPr>
          <w:rFonts w:ascii="Comic Sans MS" w:hAnsi="Comic Sans MS"/>
          <w:sz w:val="24"/>
          <w:szCs w:val="24"/>
        </w:rPr>
        <w:t xml:space="preserve">V případě, že jste žádali o přijetí duplicitně i do druhé MŠ a do obou je dítě přijato, je nutné </w:t>
      </w:r>
      <w:r w:rsidR="00EB60D5">
        <w:rPr>
          <w:rFonts w:ascii="Comic Sans MS" w:hAnsi="Comic Sans MS"/>
          <w:sz w:val="24"/>
          <w:szCs w:val="24"/>
        </w:rPr>
        <w:t>odevzdat vyplněný</w:t>
      </w:r>
      <w:r w:rsidRPr="005D5962">
        <w:rPr>
          <w:rFonts w:ascii="Comic Sans MS" w:hAnsi="Comic Sans MS"/>
          <w:sz w:val="24"/>
          <w:szCs w:val="24"/>
        </w:rPr>
        <w:t xml:space="preserve"> Zápisový lístek </w:t>
      </w:r>
      <w:r w:rsidR="002E45FE">
        <w:rPr>
          <w:rFonts w:ascii="Comic Sans MS" w:hAnsi="Comic Sans MS"/>
          <w:sz w:val="24"/>
          <w:szCs w:val="24"/>
        </w:rPr>
        <w:t>v té škole</w:t>
      </w:r>
      <w:r w:rsidRPr="005D5962">
        <w:rPr>
          <w:rFonts w:ascii="Comic Sans MS" w:hAnsi="Comic Sans MS"/>
          <w:sz w:val="24"/>
          <w:szCs w:val="24"/>
        </w:rPr>
        <w:t xml:space="preserve">, kterou si pro vzdělávání dítěte </w:t>
      </w:r>
      <w:r w:rsidR="005201F1" w:rsidRPr="005D5962">
        <w:rPr>
          <w:rFonts w:ascii="Comic Sans MS" w:hAnsi="Comic Sans MS"/>
          <w:sz w:val="24"/>
          <w:szCs w:val="24"/>
        </w:rPr>
        <w:t>vyberete,</w:t>
      </w:r>
      <w:r w:rsidR="00113304">
        <w:rPr>
          <w:rFonts w:ascii="Comic Sans MS" w:hAnsi="Comic Sans MS"/>
          <w:sz w:val="24"/>
          <w:szCs w:val="24"/>
        </w:rPr>
        <w:t xml:space="preserve"> a to </w:t>
      </w:r>
      <w:r w:rsidR="0064322F">
        <w:rPr>
          <w:rFonts w:ascii="Comic Sans MS" w:hAnsi="Comic Sans MS"/>
          <w:sz w:val="24"/>
          <w:szCs w:val="24"/>
        </w:rPr>
        <w:t>15.</w:t>
      </w:r>
      <w:r w:rsidR="00D56A24">
        <w:rPr>
          <w:rFonts w:ascii="Comic Sans MS" w:hAnsi="Comic Sans MS"/>
          <w:sz w:val="24"/>
          <w:szCs w:val="24"/>
        </w:rPr>
        <w:t>5.2025</w:t>
      </w:r>
      <w:r w:rsidR="0064322F">
        <w:rPr>
          <w:rFonts w:ascii="Comic Sans MS" w:hAnsi="Comic Sans MS"/>
          <w:sz w:val="24"/>
          <w:szCs w:val="24"/>
        </w:rPr>
        <w:t>-1</w:t>
      </w:r>
      <w:r w:rsidR="00D56A24">
        <w:rPr>
          <w:rFonts w:ascii="Comic Sans MS" w:hAnsi="Comic Sans MS"/>
          <w:sz w:val="24"/>
          <w:szCs w:val="24"/>
        </w:rPr>
        <w:t>9</w:t>
      </w:r>
      <w:r w:rsidR="0064322F">
        <w:rPr>
          <w:rFonts w:ascii="Comic Sans MS" w:hAnsi="Comic Sans MS"/>
          <w:sz w:val="24"/>
          <w:szCs w:val="24"/>
        </w:rPr>
        <w:t>.5.202</w:t>
      </w:r>
      <w:r w:rsidR="00D56A24">
        <w:rPr>
          <w:rFonts w:ascii="Comic Sans MS" w:hAnsi="Comic Sans MS"/>
          <w:sz w:val="24"/>
          <w:szCs w:val="24"/>
        </w:rPr>
        <w:t>5</w:t>
      </w:r>
      <w:r w:rsidR="005201F1">
        <w:rPr>
          <w:rFonts w:ascii="Comic Sans MS" w:hAnsi="Comic Sans MS"/>
          <w:sz w:val="24"/>
          <w:szCs w:val="24"/>
        </w:rPr>
        <w:t>.</w:t>
      </w:r>
      <w:r w:rsidRPr="005D5962">
        <w:rPr>
          <w:rFonts w:ascii="Comic Sans MS" w:hAnsi="Comic Sans MS"/>
          <w:sz w:val="24"/>
          <w:szCs w:val="24"/>
        </w:rPr>
        <w:t xml:space="preserve"> </w:t>
      </w:r>
      <w:r w:rsidR="0064322F">
        <w:rPr>
          <w:rFonts w:ascii="Comic Sans MS" w:hAnsi="Comic Sans MS"/>
          <w:sz w:val="24"/>
          <w:szCs w:val="24"/>
        </w:rPr>
        <w:t>a 2</w:t>
      </w:r>
      <w:r w:rsidR="00D56A24">
        <w:rPr>
          <w:rFonts w:ascii="Comic Sans MS" w:hAnsi="Comic Sans MS"/>
          <w:sz w:val="24"/>
          <w:szCs w:val="24"/>
        </w:rPr>
        <w:t>1</w:t>
      </w:r>
      <w:r w:rsidR="00FC519A">
        <w:rPr>
          <w:rFonts w:ascii="Comic Sans MS" w:hAnsi="Comic Sans MS"/>
          <w:sz w:val="24"/>
          <w:szCs w:val="24"/>
        </w:rPr>
        <w:t>.5.202</w:t>
      </w:r>
      <w:r w:rsidR="00D56A24">
        <w:rPr>
          <w:rFonts w:ascii="Comic Sans MS" w:hAnsi="Comic Sans MS"/>
          <w:sz w:val="24"/>
          <w:szCs w:val="24"/>
        </w:rPr>
        <w:t>5</w:t>
      </w:r>
      <w:r w:rsidR="00FC519A">
        <w:rPr>
          <w:rFonts w:ascii="Comic Sans MS" w:hAnsi="Comic Sans MS"/>
          <w:sz w:val="24"/>
          <w:szCs w:val="24"/>
        </w:rPr>
        <w:t>-2</w:t>
      </w:r>
      <w:r w:rsidR="00D56A24">
        <w:rPr>
          <w:rFonts w:ascii="Comic Sans MS" w:hAnsi="Comic Sans MS"/>
          <w:sz w:val="24"/>
          <w:szCs w:val="24"/>
        </w:rPr>
        <w:t>3</w:t>
      </w:r>
      <w:r w:rsidR="00FC519A">
        <w:rPr>
          <w:rFonts w:ascii="Comic Sans MS" w:hAnsi="Comic Sans MS"/>
          <w:sz w:val="24"/>
          <w:szCs w:val="24"/>
        </w:rPr>
        <w:t>.5.202</w:t>
      </w:r>
      <w:r w:rsidR="002D4351">
        <w:rPr>
          <w:rFonts w:ascii="Comic Sans MS" w:hAnsi="Comic Sans MS"/>
          <w:sz w:val="24"/>
          <w:szCs w:val="24"/>
        </w:rPr>
        <w:t>5</w:t>
      </w:r>
      <w:r w:rsidR="00FC519A">
        <w:rPr>
          <w:rFonts w:ascii="Comic Sans MS" w:hAnsi="Comic Sans MS"/>
          <w:sz w:val="24"/>
          <w:szCs w:val="24"/>
        </w:rPr>
        <w:t xml:space="preserve">. </w:t>
      </w:r>
      <w:r w:rsidRPr="005D5962">
        <w:rPr>
          <w:rFonts w:ascii="Comic Sans MS" w:hAnsi="Comic Sans MS"/>
          <w:sz w:val="24"/>
          <w:szCs w:val="24"/>
        </w:rPr>
        <w:t xml:space="preserve">Odevzdáním </w:t>
      </w:r>
      <w:r w:rsidR="004E52CD">
        <w:rPr>
          <w:rFonts w:ascii="Comic Sans MS" w:hAnsi="Comic Sans MS"/>
          <w:sz w:val="24"/>
          <w:szCs w:val="24"/>
        </w:rPr>
        <w:t>Z</w:t>
      </w:r>
      <w:r w:rsidRPr="005D5962">
        <w:rPr>
          <w:rFonts w:ascii="Comic Sans MS" w:hAnsi="Comic Sans MS"/>
          <w:sz w:val="24"/>
          <w:szCs w:val="24"/>
        </w:rPr>
        <w:t xml:space="preserve">ápisového </w:t>
      </w:r>
      <w:r w:rsidRPr="0064322F">
        <w:rPr>
          <w:rFonts w:ascii="Comic Sans MS" w:hAnsi="Comic Sans MS"/>
          <w:sz w:val="24"/>
          <w:szCs w:val="24"/>
        </w:rPr>
        <w:t>lístku potvrdíte svůj úmysl vzdělávat dítě v dané mateřské škole</w:t>
      </w:r>
      <w:r w:rsidR="0064322F">
        <w:rPr>
          <w:rFonts w:ascii="Comic Sans MS" w:hAnsi="Comic Sans MS"/>
          <w:sz w:val="24"/>
          <w:szCs w:val="24"/>
        </w:rPr>
        <w:t>.</w:t>
      </w:r>
    </w:p>
    <w:p w:rsidR="00AE3501" w:rsidRPr="00C16994" w:rsidRDefault="00AE3501" w:rsidP="00C16994">
      <w:pPr>
        <w:spacing w:after="200" w:line="276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FC519A">
        <w:rPr>
          <w:rFonts w:ascii="Comic Sans MS" w:hAnsi="Comic Sans MS" w:cs="Times New Roman"/>
          <w:sz w:val="24"/>
          <w:szCs w:val="24"/>
        </w:rPr>
        <w:t>Informační schůzka pro rodiče přijatých dětí bude 5.6.202</w:t>
      </w:r>
      <w:r w:rsidR="002D4351">
        <w:rPr>
          <w:rFonts w:ascii="Comic Sans MS" w:hAnsi="Comic Sans MS" w:cs="Times New Roman"/>
          <w:sz w:val="24"/>
          <w:szCs w:val="24"/>
        </w:rPr>
        <w:t>5</w:t>
      </w:r>
      <w:r w:rsidR="00FC519A" w:rsidRPr="00FC519A">
        <w:rPr>
          <w:rFonts w:ascii="Comic Sans MS" w:hAnsi="Comic Sans MS" w:cs="Times New Roman"/>
          <w:sz w:val="24"/>
          <w:szCs w:val="24"/>
        </w:rPr>
        <w:t xml:space="preserve"> od 17:00.</w:t>
      </w:r>
      <w:r w:rsidRPr="00FC519A">
        <w:rPr>
          <w:rFonts w:ascii="Comic Sans MS" w:hAnsi="Comic Sans MS" w:cs="Times New Roman"/>
          <w:sz w:val="24"/>
          <w:szCs w:val="24"/>
        </w:rPr>
        <w:t xml:space="preserve"> Zde obdržíte rozhodnutí o přijetí vašeho dítěte k předškolnímu vzdělávání a další dokumentaci pro školní </w:t>
      </w:r>
      <w:r w:rsidRPr="00AE3501">
        <w:rPr>
          <w:rFonts w:ascii="Comic Sans MS" w:hAnsi="Comic Sans MS" w:cs="Times New Roman"/>
          <w:sz w:val="24"/>
          <w:szCs w:val="24"/>
        </w:rPr>
        <w:t>rok 202</w:t>
      </w:r>
      <w:r w:rsidR="002D4351">
        <w:rPr>
          <w:rFonts w:ascii="Comic Sans MS" w:hAnsi="Comic Sans MS" w:cs="Times New Roman"/>
          <w:sz w:val="24"/>
          <w:szCs w:val="24"/>
        </w:rPr>
        <w:t>5</w:t>
      </w:r>
      <w:r w:rsidRPr="00AE3501">
        <w:rPr>
          <w:rFonts w:ascii="Comic Sans MS" w:hAnsi="Comic Sans MS" w:cs="Times New Roman"/>
          <w:sz w:val="24"/>
          <w:szCs w:val="24"/>
        </w:rPr>
        <w:t>/202</w:t>
      </w:r>
      <w:r w:rsidR="002D4351">
        <w:rPr>
          <w:rFonts w:ascii="Comic Sans MS" w:hAnsi="Comic Sans MS" w:cs="Times New Roman"/>
          <w:sz w:val="24"/>
          <w:szCs w:val="24"/>
        </w:rPr>
        <w:t>6</w:t>
      </w:r>
      <w:r>
        <w:rPr>
          <w:rFonts w:ascii="Comic Sans MS" w:hAnsi="Comic Sans MS" w:cs="Times New Roman"/>
          <w:b/>
          <w:sz w:val="24"/>
          <w:szCs w:val="24"/>
        </w:rPr>
        <w:t>.</w:t>
      </w:r>
    </w:p>
    <w:p w:rsidR="00360F25" w:rsidRDefault="00C16994" w:rsidP="00113304">
      <w:pPr>
        <w:spacing w:after="200" w:line="276" w:lineRule="auto"/>
        <w:jc w:val="both"/>
        <w:rPr>
          <w:rFonts w:ascii="Comic Sans MS" w:hAnsi="Comic Sans MS"/>
          <w:sz w:val="24"/>
          <w:szCs w:val="24"/>
        </w:rPr>
      </w:pPr>
      <w:r w:rsidRPr="00113304">
        <w:rPr>
          <w:rFonts w:ascii="Comic Sans MS" w:hAnsi="Comic Sans MS"/>
          <w:sz w:val="24"/>
          <w:szCs w:val="24"/>
        </w:rPr>
        <w:t xml:space="preserve">V případě </w:t>
      </w:r>
      <w:r>
        <w:rPr>
          <w:rFonts w:ascii="Comic Sans MS" w:hAnsi="Comic Sans MS"/>
          <w:sz w:val="24"/>
          <w:szCs w:val="24"/>
        </w:rPr>
        <w:t>nejasností mne neváhejte kontaktovat.</w:t>
      </w:r>
    </w:p>
    <w:p w:rsidR="00360F25" w:rsidRDefault="00360F25" w:rsidP="00113304">
      <w:pPr>
        <w:spacing w:after="200"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2.4.202</w:t>
      </w:r>
      <w:r w:rsidR="0095612F">
        <w:rPr>
          <w:rFonts w:ascii="Comic Sans MS" w:hAnsi="Comic Sans MS"/>
          <w:sz w:val="24"/>
          <w:szCs w:val="24"/>
        </w:rPr>
        <w:t>5</w:t>
      </w:r>
    </w:p>
    <w:p w:rsidR="00470093" w:rsidRPr="00113304" w:rsidRDefault="00113304" w:rsidP="00113304">
      <w:pPr>
        <w:spacing w:after="200" w:line="276" w:lineRule="auto"/>
        <w:jc w:val="both"/>
        <w:rPr>
          <w:rFonts w:ascii="Comic Sans MS" w:hAnsi="Comic Sans MS"/>
        </w:rPr>
      </w:pPr>
      <w:r w:rsidRPr="00113304">
        <w:rPr>
          <w:rFonts w:ascii="Comic Sans MS" w:hAnsi="Comic Sans MS"/>
        </w:rPr>
        <w:t>Alena Forejtová,</w:t>
      </w:r>
      <w:r>
        <w:rPr>
          <w:rFonts w:ascii="Comic Sans MS" w:hAnsi="Comic Sans MS"/>
        </w:rPr>
        <w:t xml:space="preserve"> </w:t>
      </w:r>
      <w:r w:rsidRPr="00113304">
        <w:rPr>
          <w:rFonts w:ascii="Comic Sans MS" w:hAnsi="Comic Sans MS"/>
        </w:rPr>
        <w:t>DiS.</w:t>
      </w:r>
    </w:p>
    <w:p w:rsidR="00113304" w:rsidRPr="00227C90" w:rsidRDefault="00113304" w:rsidP="00700C0F">
      <w:pPr>
        <w:pStyle w:val="Normlnweb"/>
        <w:shd w:val="clear" w:color="auto" w:fill="FFFFFF"/>
        <w:rPr>
          <w:rFonts w:ascii="Comic Sans MS" w:eastAsiaTheme="minorHAnsi" w:hAnsi="Comic Sans MS" w:cstheme="minorBidi"/>
          <w:lang w:eastAsia="en-US"/>
        </w:rPr>
      </w:pPr>
      <w:r>
        <w:rPr>
          <w:rFonts w:ascii="Comic Sans MS" w:eastAsiaTheme="minorHAnsi" w:hAnsi="Comic Sans MS" w:cstheme="minorBidi"/>
          <w:lang w:eastAsia="en-US"/>
        </w:rPr>
        <w:t>ředitelka mateřské školy</w:t>
      </w:r>
    </w:p>
    <w:sectPr w:rsidR="00113304" w:rsidRPr="00227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A4427"/>
    <w:multiLevelType w:val="hybridMultilevel"/>
    <w:tmpl w:val="A1F49784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25E756A3"/>
    <w:multiLevelType w:val="hybridMultilevel"/>
    <w:tmpl w:val="18B05728"/>
    <w:lvl w:ilvl="0" w:tplc="C7801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C1F5F92"/>
    <w:multiLevelType w:val="hybridMultilevel"/>
    <w:tmpl w:val="B72CA786"/>
    <w:lvl w:ilvl="0" w:tplc="4EEC2562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EE7041"/>
    <w:multiLevelType w:val="multilevel"/>
    <w:tmpl w:val="970C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9D6E0B"/>
    <w:multiLevelType w:val="hybridMultilevel"/>
    <w:tmpl w:val="E3608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E515F"/>
    <w:multiLevelType w:val="hybridMultilevel"/>
    <w:tmpl w:val="8B5484B0"/>
    <w:lvl w:ilvl="0" w:tplc="E56E58E8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25862E1"/>
    <w:multiLevelType w:val="hybridMultilevel"/>
    <w:tmpl w:val="4E2A1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9E"/>
    <w:rsid w:val="00015E62"/>
    <w:rsid w:val="00021B10"/>
    <w:rsid w:val="00071143"/>
    <w:rsid w:val="00090C17"/>
    <w:rsid w:val="000A0494"/>
    <w:rsid w:val="000B3573"/>
    <w:rsid w:val="000B4ECE"/>
    <w:rsid w:val="000B5F1E"/>
    <w:rsid w:val="000E4512"/>
    <w:rsid w:val="00113304"/>
    <w:rsid w:val="00134B2A"/>
    <w:rsid w:val="00142C01"/>
    <w:rsid w:val="001A5A1B"/>
    <w:rsid w:val="001A5FE7"/>
    <w:rsid w:val="001B2CB9"/>
    <w:rsid w:val="001D2ECA"/>
    <w:rsid w:val="001D5E65"/>
    <w:rsid w:val="001F4599"/>
    <w:rsid w:val="00210042"/>
    <w:rsid w:val="00227C90"/>
    <w:rsid w:val="00244B12"/>
    <w:rsid w:val="00252319"/>
    <w:rsid w:val="0027331A"/>
    <w:rsid w:val="002B19E4"/>
    <w:rsid w:val="002B3A7F"/>
    <w:rsid w:val="002D4351"/>
    <w:rsid w:val="002D5CCD"/>
    <w:rsid w:val="002E45FE"/>
    <w:rsid w:val="003259EB"/>
    <w:rsid w:val="00360F25"/>
    <w:rsid w:val="00386E23"/>
    <w:rsid w:val="004036FE"/>
    <w:rsid w:val="0040737F"/>
    <w:rsid w:val="00431A7F"/>
    <w:rsid w:val="00431CB8"/>
    <w:rsid w:val="00432A1A"/>
    <w:rsid w:val="00432AEF"/>
    <w:rsid w:val="00462879"/>
    <w:rsid w:val="00470093"/>
    <w:rsid w:val="004D06C9"/>
    <w:rsid w:val="004D3433"/>
    <w:rsid w:val="004D3AB6"/>
    <w:rsid w:val="004E52CD"/>
    <w:rsid w:val="0050066C"/>
    <w:rsid w:val="00504102"/>
    <w:rsid w:val="00507460"/>
    <w:rsid w:val="005201F1"/>
    <w:rsid w:val="00533F6D"/>
    <w:rsid w:val="0053431C"/>
    <w:rsid w:val="0054413B"/>
    <w:rsid w:val="00562444"/>
    <w:rsid w:val="005724BD"/>
    <w:rsid w:val="00587A87"/>
    <w:rsid w:val="00596759"/>
    <w:rsid w:val="005A5837"/>
    <w:rsid w:val="005C147D"/>
    <w:rsid w:val="005D5962"/>
    <w:rsid w:val="00630228"/>
    <w:rsid w:val="0063365E"/>
    <w:rsid w:val="0064322F"/>
    <w:rsid w:val="00655B46"/>
    <w:rsid w:val="00666E5A"/>
    <w:rsid w:val="006E0575"/>
    <w:rsid w:val="006E2C92"/>
    <w:rsid w:val="00700C0F"/>
    <w:rsid w:val="00714396"/>
    <w:rsid w:val="00726061"/>
    <w:rsid w:val="00733015"/>
    <w:rsid w:val="0075254B"/>
    <w:rsid w:val="00755AA7"/>
    <w:rsid w:val="007773BC"/>
    <w:rsid w:val="007B3163"/>
    <w:rsid w:val="007C4F35"/>
    <w:rsid w:val="007E010D"/>
    <w:rsid w:val="007F7D14"/>
    <w:rsid w:val="0080598A"/>
    <w:rsid w:val="0081309E"/>
    <w:rsid w:val="008149DE"/>
    <w:rsid w:val="00842D8D"/>
    <w:rsid w:val="00871DE4"/>
    <w:rsid w:val="008769F0"/>
    <w:rsid w:val="00876F6A"/>
    <w:rsid w:val="00887C0D"/>
    <w:rsid w:val="0089152D"/>
    <w:rsid w:val="00907D7D"/>
    <w:rsid w:val="00932A92"/>
    <w:rsid w:val="00937E96"/>
    <w:rsid w:val="00950D05"/>
    <w:rsid w:val="0095612F"/>
    <w:rsid w:val="00975415"/>
    <w:rsid w:val="009A6901"/>
    <w:rsid w:val="009B605E"/>
    <w:rsid w:val="009B69AD"/>
    <w:rsid w:val="009E2A05"/>
    <w:rsid w:val="009F1482"/>
    <w:rsid w:val="009F5F91"/>
    <w:rsid w:val="00A06DE1"/>
    <w:rsid w:val="00A47276"/>
    <w:rsid w:val="00A47BB6"/>
    <w:rsid w:val="00A5136A"/>
    <w:rsid w:val="00A6302F"/>
    <w:rsid w:val="00A708C6"/>
    <w:rsid w:val="00AA2F1A"/>
    <w:rsid w:val="00AD1556"/>
    <w:rsid w:val="00AE3501"/>
    <w:rsid w:val="00B0179D"/>
    <w:rsid w:val="00B0329F"/>
    <w:rsid w:val="00B1126E"/>
    <w:rsid w:val="00B17AD3"/>
    <w:rsid w:val="00B21075"/>
    <w:rsid w:val="00B41D0B"/>
    <w:rsid w:val="00B71E69"/>
    <w:rsid w:val="00B92E1D"/>
    <w:rsid w:val="00B948A6"/>
    <w:rsid w:val="00BA0718"/>
    <w:rsid w:val="00BA3479"/>
    <w:rsid w:val="00C16994"/>
    <w:rsid w:val="00C235A7"/>
    <w:rsid w:val="00C41C3F"/>
    <w:rsid w:val="00C52EF8"/>
    <w:rsid w:val="00C91108"/>
    <w:rsid w:val="00C92FFF"/>
    <w:rsid w:val="00CA7847"/>
    <w:rsid w:val="00CC4CDB"/>
    <w:rsid w:val="00D12AB1"/>
    <w:rsid w:val="00D26130"/>
    <w:rsid w:val="00D4431F"/>
    <w:rsid w:val="00D50561"/>
    <w:rsid w:val="00D56A24"/>
    <w:rsid w:val="00D85506"/>
    <w:rsid w:val="00D87688"/>
    <w:rsid w:val="00D964D6"/>
    <w:rsid w:val="00DA61A9"/>
    <w:rsid w:val="00DB5275"/>
    <w:rsid w:val="00DC013A"/>
    <w:rsid w:val="00DE59A9"/>
    <w:rsid w:val="00DF28B8"/>
    <w:rsid w:val="00E0342B"/>
    <w:rsid w:val="00E2208A"/>
    <w:rsid w:val="00E2723E"/>
    <w:rsid w:val="00E34157"/>
    <w:rsid w:val="00E50F3D"/>
    <w:rsid w:val="00E76E24"/>
    <w:rsid w:val="00E83289"/>
    <w:rsid w:val="00E86AF2"/>
    <w:rsid w:val="00EA596E"/>
    <w:rsid w:val="00EB2C27"/>
    <w:rsid w:val="00EB60D5"/>
    <w:rsid w:val="00ED327B"/>
    <w:rsid w:val="00ED6C23"/>
    <w:rsid w:val="00ED7A14"/>
    <w:rsid w:val="00EE154B"/>
    <w:rsid w:val="00EE67FE"/>
    <w:rsid w:val="00F06415"/>
    <w:rsid w:val="00F15273"/>
    <w:rsid w:val="00F23E10"/>
    <w:rsid w:val="00F378B9"/>
    <w:rsid w:val="00F65EF8"/>
    <w:rsid w:val="00F82699"/>
    <w:rsid w:val="00F92541"/>
    <w:rsid w:val="00F929C7"/>
    <w:rsid w:val="00F9496E"/>
    <w:rsid w:val="00FA0D81"/>
    <w:rsid w:val="00FC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C656"/>
  <w15:chartTrackingRefBased/>
  <w15:docId w15:val="{70A35CEA-4D4B-4B34-A895-3EF9E350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1309E"/>
    <w:pPr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5FE7"/>
    <w:rPr>
      <w:b/>
      <w:bCs/>
    </w:rPr>
  </w:style>
  <w:style w:type="character" w:customStyle="1" w:styleId="fright1">
    <w:name w:val="fright1"/>
    <w:basedOn w:val="Standardnpsmoodstavce"/>
    <w:rsid w:val="001A5FE7"/>
  </w:style>
  <w:style w:type="paragraph" w:styleId="Odstavecseseznamem">
    <w:name w:val="List Paragraph"/>
    <w:basedOn w:val="Normln"/>
    <w:uiPriority w:val="34"/>
    <w:qFormat/>
    <w:rsid w:val="001A5F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65EF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76E24"/>
    <w:rPr>
      <w:color w:val="954F72" w:themeColor="followedHyperlink"/>
      <w:u w:val="single"/>
    </w:rPr>
  </w:style>
  <w:style w:type="paragraph" w:customStyle="1" w:styleId="Default">
    <w:name w:val="Default"/>
    <w:rsid w:val="00EB2C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42B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27C9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7C90"/>
    <w:rPr>
      <w:rFonts w:ascii="Calibri" w:hAnsi="Calibri"/>
      <w:szCs w:val="21"/>
    </w:rPr>
  </w:style>
  <w:style w:type="paragraph" w:styleId="Bezmezer">
    <w:name w:val="No Spacing"/>
    <w:uiPriority w:val="1"/>
    <w:qFormat/>
    <w:rsid w:val="00227C90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273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7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97939">
                              <w:marLeft w:val="6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775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0" w:color="BE1937"/>
                                        <w:left w:val="single" w:sz="6" w:space="0" w:color="BE1937"/>
                                        <w:bottom w:val="single" w:sz="6" w:space="0" w:color="BE1937"/>
                                        <w:right w:val="single" w:sz="6" w:space="0" w:color="BE1937"/>
                                      </w:divBdr>
                                      <w:divsChild>
                                        <w:div w:id="40699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91305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46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94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74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1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172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ktronickypredzapi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77CE2-EA69-4D02-82DA-A8CB0E56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830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Klára Mgr. (ÚMČ Praha 10)</dc:creator>
  <cp:keywords/>
  <dc:description/>
  <cp:lastModifiedBy>Worker</cp:lastModifiedBy>
  <cp:revision>23</cp:revision>
  <cp:lastPrinted>2024-04-02T11:07:00Z</cp:lastPrinted>
  <dcterms:created xsi:type="dcterms:W3CDTF">2024-02-14T12:57:00Z</dcterms:created>
  <dcterms:modified xsi:type="dcterms:W3CDTF">2025-04-04T09:39:00Z</dcterms:modified>
</cp:coreProperties>
</file>